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4C" w:rsidRPr="00B37EA4" w:rsidRDefault="001B344C" w:rsidP="001B344C">
      <w:pPr>
        <w:jc w:val="center"/>
        <w:rPr>
          <w:b/>
          <w:sz w:val="22"/>
        </w:rPr>
      </w:pPr>
      <w:r w:rsidRPr="00B37EA4">
        <w:rPr>
          <w:b/>
          <w:sz w:val="22"/>
        </w:rPr>
        <w:t>GENDER AND DEVELOP</w:t>
      </w:r>
      <w:r w:rsidR="00370F7B">
        <w:rPr>
          <w:b/>
          <w:sz w:val="22"/>
        </w:rPr>
        <w:t>MENT COMBINED GENERIC CHECKLIST</w:t>
      </w:r>
    </w:p>
    <w:p w:rsidR="001B344C" w:rsidRPr="00B37EA4" w:rsidRDefault="001B344C" w:rsidP="001B344C">
      <w:pPr>
        <w:jc w:val="center"/>
        <w:rPr>
          <w:b/>
          <w:sz w:val="22"/>
        </w:rPr>
      </w:pPr>
      <w:r w:rsidRPr="00B37EA4">
        <w:rPr>
          <w:b/>
          <w:sz w:val="22"/>
        </w:rPr>
        <w:t xml:space="preserve"> FOR PROJECT MANAGEMENT AND IMPLEMENTATION</w:t>
      </w:r>
    </w:p>
    <w:p w:rsidR="001B344C" w:rsidRPr="00B37EA4" w:rsidRDefault="001B344C" w:rsidP="001B344C">
      <w:pPr>
        <w:jc w:val="center"/>
        <w:rPr>
          <w:b/>
          <w:sz w:val="22"/>
        </w:rPr>
      </w:pPr>
    </w:p>
    <w:tbl>
      <w:tblPr>
        <w:tblStyle w:val="TableGrid"/>
        <w:tblW w:w="9934" w:type="dxa"/>
        <w:tblLayout w:type="fixed"/>
        <w:tblLook w:val="04A0" w:firstRow="1" w:lastRow="0" w:firstColumn="1" w:lastColumn="0" w:noHBand="0" w:noVBand="1"/>
      </w:tblPr>
      <w:tblGrid>
        <w:gridCol w:w="1324"/>
        <w:gridCol w:w="3081"/>
        <w:gridCol w:w="1598"/>
        <w:gridCol w:w="1654"/>
        <w:gridCol w:w="2277"/>
      </w:tblGrid>
      <w:tr w:rsidR="001B344C" w:rsidRPr="00A14A24" w:rsidTr="00C90726">
        <w:trPr>
          <w:trHeight w:val="208"/>
        </w:trPr>
        <w:tc>
          <w:tcPr>
            <w:tcW w:w="1324" w:type="dxa"/>
            <w:shd w:val="clear" w:color="auto" w:fill="CCCCFF"/>
          </w:tcPr>
          <w:p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  <w:r w:rsidRPr="00B37EA4">
              <w:rPr>
                <w:rFonts w:asciiTheme="majorHAnsi" w:hAnsiTheme="majorHAnsi"/>
                <w:sz w:val="18"/>
                <w:szCs w:val="20"/>
              </w:rPr>
              <w:t>PROJECT TITLE:</w:t>
            </w:r>
          </w:p>
        </w:tc>
        <w:tc>
          <w:tcPr>
            <w:tcW w:w="8610" w:type="dxa"/>
            <w:gridSpan w:val="4"/>
          </w:tcPr>
          <w:p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1B344C" w:rsidRPr="00A14A24" w:rsidTr="00C90726">
        <w:trPr>
          <w:trHeight w:val="447"/>
        </w:trPr>
        <w:tc>
          <w:tcPr>
            <w:tcW w:w="1324" w:type="dxa"/>
            <w:shd w:val="clear" w:color="auto" w:fill="CCCCFF"/>
          </w:tcPr>
          <w:p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  <w:r w:rsidRPr="00B37EA4">
              <w:rPr>
                <w:rFonts w:asciiTheme="majorHAnsi" w:hAnsiTheme="majorHAnsi"/>
                <w:sz w:val="18"/>
                <w:szCs w:val="20"/>
              </w:rPr>
              <w:t xml:space="preserve">PROJECT NUMBER </w:t>
            </w:r>
            <w:r w:rsidRPr="00B37EA4">
              <w:rPr>
                <w:rFonts w:asciiTheme="majorHAnsi" w:hAnsiTheme="majorHAnsi"/>
                <w:i/>
                <w:sz w:val="18"/>
                <w:szCs w:val="18"/>
              </w:rPr>
              <w:t>(IF APPLICABLE)</w:t>
            </w:r>
          </w:p>
        </w:tc>
        <w:tc>
          <w:tcPr>
            <w:tcW w:w="8610" w:type="dxa"/>
            <w:gridSpan w:val="4"/>
          </w:tcPr>
          <w:p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1B344C" w:rsidRPr="00A14A24" w:rsidTr="00C90726">
        <w:trPr>
          <w:trHeight w:val="223"/>
        </w:trPr>
        <w:tc>
          <w:tcPr>
            <w:tcW w:w="1324" w:type="dxa"/>
            <w:shd w:val="clear" w:color="auto" w:fill="CCCCFF"/>
          </w:tcPr>
          <w:p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  <w:r w:rsidRPr="00B37EA4">
              <w:rPr>
                <w:rFonts w:asciiTheme="majorHAnsi" w:hAnsiTheme="majorHAnsi"/>
                <w:sz w:val="18"/>
                <w:szCs w:val="20"/>
              </w:rPr>
              <w:t>ESTIMATED COST:</w:t>
            </w:r>
          </w:p>
        </w:tc>
        <w:tc>
          <w:tcPr>
            <w:tcW w:w="8610" w:type="dxa"/>
            <w:gridSpan w:val="4"/>
          </w:tcPr>
          <w:p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1B344C" w:rsidRPr="00A14A24" w:rsidTr="00C90726">
        <w:trPr>
          <w:trHeight w:val="447"/>
        </w:trPr>
        <w:tc>
          <w:tcPr>
            <w:tcW w:w="1324" w:type="dxa"/>
            <w:shd w:val="clear" w:color="auto" w:fill="CCCCFF"/>
          </w:tcPr>
          <w:p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  <w:r w:rsidRPr="00B37EA4">
              <w:rPr>
                <w:rFonts w:asciiTheme="majorHAnsi" w:hAnsiTheme="majorHAnsi"/>
                <w:sz w:val="18"/>
                <w:szCs w:val="20"/>
              </w:rPr>
              <w:t xml:space="preserve">DEPARTMENT/UNITCOLLEGE </w:t>
            </w:r>
          </w:p>
        </w:tc>
        <w:tc>
          <w:tcPr>
            <w:tcW w:w="8610" w:type="dxa"/>
            <w:gridSpan w:val="4"/>
          </w:tcPr>
          <w:p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1B344C" w:rsidRPr="00A14A24" w:rsidTr="00C90726">
        <w:trPr>
          <w:trHeight w:val="223"/>
        </w:trPr>
        <w:tc>
          <w:tcPr>
            <w:tcW w:w="1324" w:type="dxa"/>
            <w:shd w:val="clear" w:color="auto" w:fill="CCCCFF"/>
          </w:tcPr>
          <w:p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  <w:r w:rsidRPr="00B37EA4">
              <w:rPr>
                <w:rFonts w:asciiTheme="majorHAnsi" w:hAnsiTheme="majorHAnsi"/>
                <w:sz w:val="18"/>
                <w:szCs w:val="20"/>
              </w:rPr>
              <w:t>PROJECT LEADER</w:t>
            </w:r>
          </w:p>
        </w:tc>
        <w:tc>
          <w:tcPr>
            <w:tcW w:w="8610" w:type="dxa"/>
            <w:gridSpan w:val="4"/>
          </w:tcPr>
          <w:p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1B344C" w:rsidRPr="00A14A24" w:rsidTr="00C90726">
        <w:trPr>
          <w:trHeight w:val="431"/>
        </w:trPr>
        <w:tc>
          <w:tcPr>
            <w:tcW w:w="1324" w:type="dxa"/>
            <w:shd w:val="clear" w:color="auto" w:fill="CCCCFF"/>
          </w:tcPr>
          <w:p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  <w:r w:rsidRPr="00B37EA4">
              <w:rPr>
                <w:rFonts w:asciiTheme="majorHAnsi" w:hAnsiTheme="majorHAnsi"/>
                <w:sz w:val="18"/>
                <w:szCs w:val="20"/>
              </w:rPr>
              <w:t>PROJECT MEMBER/</w:t>
            </w:r>
          </w:p>
          <w:p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  <w:r w:rsidRPr="00B37EA4">
              <w:rPr>
                <w:rFonts w:asciiTheme="majorHAnsi" w:hAnsiTheme="majorHAnsi"/>
                <w:sz w:val="18"/>
                <w:szCs w:val="20"/>
              </w:rPr>
              <w:t xml:space="preserve">PROPONENT: </w:t>
            </w:r>
          </w:p>
        </w:tc>
        <w:tc>
          <w:tcPr>
            <w:tcW w:w="3081" w:type="dxa"/>
            <w:shd w:val="clear" w:color="auto" w:fill="CCCCFF"/>
          </w:tcPr>
          <w:p w:rsidR="001B344C" w:rsidRPr="00B37EA4" w:rsidRDefault="001B344C" w:rsidP="003715A9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B37EA4">
              <w:rPr>
                <w:rFonts w:asciiTheme="majorHAnsi" w:hAnsiTheme="majorHAnsi"/>
                <w:sz w:val="18"/>
                <w:szCs w:val="20"/>
              </w:rPr>
              <w:t>NAME:</w:t>
            </w:r>
          </w:p>
        </w:tc>
        <w:tc>
          <w:tcPr>
            <w:tcW w:w="1598" w:type="dxa"/>
            <w:shd w:val="clear" w:color="auto" w:fill="CCCCFF"/>
          </w:tcPr>
          <w:p w:rsidR="001B344C" w:rsidRPr="00B37EA4" w:rsidRDefault="001B344C" w:rsidP="003715A9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B37EA4">
              <w:rPr>
                <w:rFonts w:asciiTheme="majorHAnsi" w:hAnsiTheme="majorHAnsi"/>
                <w:sz w:val="18"/>
                <w:szCs w:val="20"/>
              </w:rPr>
              <w:t>OFFICE/ DEPARTMENT/</w:t>
            </w:r>
          </w:p>
          <w:p w:rsidR="001B344C" w:rsidRPr="00B37EA4" w:rsidRDefault="001B344C" w:rsidP="003715A9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B37EA4">
              <w:rPr>
                <w:rFonts w:asciiTheme="majorHAnsi" w:hAnsiTheme="majorHAnsi"/>
                <w:sz w:val="18"/>
                <w:szCs w:val="20"/>
              </w:rPr>
              <w:t>COLLEGE</w:t>
            </w:r>
          </w:p>
        </w:tc>
        <w:tc>
          <w:tcPr>
            <w:tcW w:w="1654" w:type="dxa"/>
            <w:shd w:val="clear" w:color="auto" w:fill="CCCCFF"/>
          </w:tcPr>
          <w:p w:rsidR="001B344C" w:rsidRPr="00B37EA4" w:rsidRDefault="001B344C" w:rsidP="003715A9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B37EA4">
              <w:rPr>
                <w:rFonts w:asciiTheme="majorHAnsi" w:hAnsiTheme="majorHAnsi"/>
                <w:sz w:val="18"/>
                <w:szCs w:val="20"/>
              </w:rPr>
              <w:t>CONTACT #</w:t>
            </w:r>
          </w:p>
        </w:tc>
        <w:tc>
          <w:tcPr>
            <w:tcW w:w="2277" w:type="dxa"/>
            <w:shd w:val="clear" w:color="auto" w:fill="CCCCFF"/>
          </w:tcPr>
          <w:p w:rsidR="001B344C" w:rsidRPr="00B37EA4" w:rsidRDefault="001B344C" w:rsidP="003715A9">
            <w:pPr>
              <w:jc w:val="center"/>
              <w:rPr>
                <w:rFonts w:asciiTheme="majorHAnsi" w:hAnsiTheme="majorHAnsi"/>
                <w:sz w:val="18"/>
                <w:szCs w:val="20"/>
              </w:rPr>
            </w:pPr>
            <w:r w:rsidRPr="00B37EA4">
              <w:rPr>
                <w:rFonts w:asciiTheme="majorHAnsi" w:hAnsiTheme="majorHAnsi"/>
                <w:sz w:val="18"/>
                <w:szCs w:val="20"/>
              </w:rPr>
              <w:t>EMAIL ADRESS/ES</w:t>
            </w:r>
          </w:p>
        </w:tc>
      </w:tr>
      <w:tr w:rsidR="001B344C" w:rsidRPr="00A14A24" w:rsidTr="00C90726">
        <w:trPr>
          <w:trHeight w:val="223"/>
        </w:trPr>
        <w:tc>
          <w:tcPr>
            <w:tcW w:w="1324" w:type="dxa"/>
          </w:tcPr>
          <w:p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3081" w:type="dxa"/>
          </w:tcPr>
          <w:p w:rsidR="001B344C" w:rsidRPr="00B37EA4" w:rsidRDefault="001B344C" w:rsidP="003715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598" w:type="dxa"/>
          </w:tcPr>
          <w:p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654" w:type="dxa"/>
          </w:tcPr>
          <w:p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2277" w:type="dxa"/>
          </w:tcPr>
          <w:p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1B344C" w:rsidRPr="00A14A24" w:rsidTr="00C90726">
        <w:trPr>
          <w:trHeight w:val="223"/>
        </w:trPr>
        <w:tc>
          <w:tcPr>
            <w:tcW w:w="1324" w:type="dxa"/>
          </w:tcPr>
          <w:p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3081" w:type="dxa"/>
          </w:tcPr>
          <w:p w:rsidR="001B344C" w:rsidRPr="00B37EA4" w:rsidRDefault="001B344C" w:rsidP="003715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598" w:type="dxa"/>
          </w:tcPr>
          <w:p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654" w:type="dxa"/>
          </w:tcPr>
          <w:p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2277" w:type="dxa"/>
          </w:tcPr>
          <w:p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1B344C" w:rsidRPr="00A14A24" w:rsidTr="00C90726">
        <w:trPr>
          <w:trHeight w:val="223"/>
        </w:trPr>
        <w:tc>
          <w:tcPr>
            <w:tcW w:w="1324" w:type="dxa"/>
          </w:tcPr>
          <w:p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3081" w:type="dxa"/>
          </w:tcPr>
          <w:p w:rsidR="001B344C" w:rsidRPr="00B37EA4" w:rsidRDefault="001B344C" w:rsidP="003715A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598" w:type="dxa"/>
          </w:tcPr>
          <w:p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654" w:type="dxa"/>
          </w:tcPr>
          <w:p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2277" w:type="dxa"/>
          </w:tcPr>
          <w:p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1B344C" w:rsidRPr="00A14A24" w:rsidTr="00C90726">
        <w:trPr>
          <w:trHeight w:val="208"/>
        </w:trPr>
        <w:tc>
          <w:tcPr>
            <w:tcW w:w="1324" w:type="dxa"/>
            <w:shd w:val="clear" w:color="auto" w:fill="CCCCFF"/>
          </w:tcPr>
          <w:p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  <w:r w:rsidRPr="00B37EA4">
              <w:rPr>
                <w:rFonts w:asciiTheme="majorHAnsi" w:hAnsiTheme="majorHAnsi"/>
                <w:sz w:val="18"/>
                <w:szCs w:val="20"/>
              </w:rPr>
              <w:t>PROJECT DURATION:</w:t>
            </w:r>
          </w:p>
        </w:tc>
        <w:tc>
          <w:tcPr>
            <w:tcW w:w="3081" w:type="dxa"/>
          </w:tcPr>
          <w:p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1598" w:type="dxa"/>
            <w:shd w:val="clear" w:color="auto" w:fill="CCCCFF"/>
          </w:tcPr>
          <w:p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  <w:r w:rsidRPr="00B37EA4">
              <w:rPr>
                <w:rFonts w:asciiTheme="majorHAnsi" w:hAnsiTheme="majorHAnsi"/>
                <w:sz w:val="18"/>
                <w:szCs w:val="20"/>
              </w:rPr>
              <w:t>PROJECT LOCATION:</w:t>
            </w:r>
          </w:p>
        </w:tc>
        <w:tc>
          <w:tcPr>
            <w:tcW w:w="3931" w:type="dxa"/>
            <w:gridSpan w:val="2"/>
          </w:tcPr>
          <w:p w:rsidR="001B344C" w:rsidRPr="00B37EA4" w:rsidRDefault="001B344C" w:rsidP="003715A9">
            <w:pPr>
              <w:rPr>
                <w:rFonts w:asciiTheme="majorHAnsi" w:hAnsiTheme="majorHAnsi"/>
                <w:sz w:val="18"/>
                <w:szCs w:val="20"/>
              </w:rPr>
            </w:pPr>
          </w:p>
        </w:tc>
      </w:tr>
      <w:tr w:rsidR="001B344C" w:rsidRPr="00A14A24" w:rsidTr="00C90726">
        <w:trPr>
          <w:trHeight w:val="1259"/>
        </w:trPr>
        <w:tc>
          <w:tcPr>
            <w:tcW w:w="1324" w:type="dxa"/>
            <w:shd w:val="clear" w:color="auto" w:fill="CCCCFF"/>
          </w:tcPr>
          <w:p w:rsidR="001B344C" w:rsidRDefault="001B344C" w:rsidP="003715A9">
            <w:pPr>
              <w:rPr>
                <w:rFonts w:asciiTheme="majorHAnsi" w:hAnsiTheme="majorHAnsi"/>
                <w:sz w:val="20"/>
                <w:szCs w:val="20"/>
              </w:rPr>
            </w:pPr>
            <w:r w:rsidRPr="00B37EA4">
              <w:rPr>
                <w:rFonts w:asciiTheme="majorHAnsi" w:hAnsiTheme="majorHAnsi"/>
                <w:sz w:val="18"/>
                <w:szCs w:val="20"/>
              </w:rPr>
              <w:t>DESCRIPTION:</w:t>
            </w:r>
          </w:p>
        </w:tc>
        <w:tc>
          <w:tcPr>
            <w:tcW w:w="8610" w:type="dxa"/>
            <w:gridSpan w:val="4"/>
          </w:tcPr>
          <w:p w:rsidR="001B344C" w:rsidRDefault="001B344C" w:rsidP="003715A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B344C" w:rsidRDefault="001B344C" w:rsidP="003715A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B344C" w:rsidRDefault="001B344C" w:rsidP="003715A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B344C" w:rsidRDefault="001B344C" w:rsidP="003715A9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1B344C" w:rsidRPr="00A14A24" w:rsidRDefault="001B344C" w:rsidP="003715A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1B344C" w:rsidRDefault="001B344C" w:rsidP="001B344C">
      <w:pPr>
        <w:jc w:val="center"/>
        <w:rPr>
          <w:b/>
        </w:rPr>
      </w:pPr>
    </w:p>
    <w:p w:rsidR="00B37EA4" w:rsidRPr="00B37EA4" w:rsidRDefault="00B37EA4" w:rsidP="00B37EA4">
      <w:pPr>
        <w:shd w:val="clear" w:color="auto" w:fill="FFFFFF" w:themeFill="background1"/>
        <w:rPr>
          <w:b/>
          <w:sz w:val="22"/>
        </w:rPr>
      </w:pPr>
      <w:r w:rsidRPr="00B37EA4">
        <w:rPr>
          <w:b/>
          <w:sz w:val="22"/>
        </w:rPr>
        <w:t xml:space="preserve">Instruction: Put a check in the appropriate column to signify the degree to which a project has been managed and implemented with each GAD criterion. </w:t>
      </w:r>
      <w:proofErr w:type="gramStart"/>
      <w:r w:rsidRPr="00B37EA4">
        <w:rPr>
          <w:b/>
          <w:sz w:val="22"/>
        </w:rPr>
        <w:t>Under column 2a if nothing has been done; under column 2b if the element, item, or question has been partly accomplished; and column 2c if the item has been fully complied with.</w:t>
      </w:r>
      <w:proofErr w:type="gramEnd"/>
      <w:r w:rsidRPr="00B37EA4">
        <w:rPr>
          <w:b/>
          <w:sz w:val="22"/>
        </w:rPr>
        <w:t xml:space="preserve"> </w:t>
      </w:r>
    </w:p>
    <w:p w:rsidR="00C809C9" w:rsidRDefault="00C809C9"/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4616"/>
        <w:gridCol w:w="607"/>
        <w:gridCol w:w="981"/>
        <w:gridCol w:w="692"/>
        <w:gridCol w:w="1721"/>
        <w:gridCol w:w="1345"/>
      </w:tblGrid>
      <w:tr w:rsidR="001075C6" w:rsidRPr="00AE174B" w:rsidTr="00C90726">
        <w:trPr>
          <w:trHeight w:val="101"/>
        </w:trPr>
        <w:tc>
          <w:tcPr>
            <w:tcW w:w="4616" w:type="dxa"/>
            <w:vMerge w:val="restart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  <w:r w:rsidRPr="00AE174B">
              <w:rPr>
                <w:b/>
                <w:sz w:val="20"/>
                <w:szCs w:val="20"/>
              </w:rPr>
              <w:t>Element and item/question</w:t>
            </w:r>
          </w:p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  <w:r w:rsidRPr="00AE174B">
              <w:rPr>
                <w:b/>
                <w:sz w:val="20"/>
                <w:szCs w:val="20"/>
              </w:rPr>
              <w:t>(Column 1)</w:t>
            </w:r>
          </w:p>
        </w:tc>
        <w:tc>
          <w:tcPr>
            <w:tcW w:w="2279" w:type="dxa"/>
            <w:gridSpan w:val="3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  <w:r w:rsidRPr="00AE174B">
              <w:rPr>
                <w:b/>
                <w:sz w:val="20"/>
                <w:szCs w:val="20"/>
              </w:rPr>
              <w:t>Done?</w:t>
            </w:r>
          </w:p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  <w:r w:rsidRPr="00AE174B">
              <w:rPr>
                <w:b/>
                <w:sz w:val="20"/>
                <w:szCs w:val="20"/>
              </w:rPr>
              <w:t>(Column 2)</w:t>
            </w:r>
          </w:p>
        </w:tc>
        <w:tc>
          <w:tcPr>
            <w:tcW w:w="1721" w:type="dxa"/>
            <w:vMerge w:val="restart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  <w:r w:rsidRPr="00AE174B">
              <w:rPr>
                <w:b/>
                <w:sz w:val="20"/>
                <w:szCs w:val="20"/>
              </w:rPr>
              <w:t>*Score for an item/element</w:t>
            </w:r>
          </w:p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  <w:r w:rsidRPr="00AE174B">
              <w:rPr>
                <w:b/>
                <w:sz w:val="20"/>
                <w:szCs w:val="20"/>
              </w:rPr>
              <w:t>(Column 3)</w:t>
            </w:r>
          </w:p>
        </w:tc>
        <w:tc>
          <w:tcPr>
            <w:tcW w:w="1345" w:type="dxa"/>
            <w:vMerge w:val="restart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  <w:r w:rsidRPr="00AE174B">
              <w:rPr>
                <w:b/>
                <w:sz w:val="20"/>
                <w:szCs w:val="20"/>
              </w:rPr>
              <w:t xml:space="preserve">Gender issues identified </w:t>
            </w:r>
          </w:p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  <w:r w:rsidRPr="00AE174B">
              <w:rPr>
                <w:b/>
                <w:sz w:val="20"/>
                <w:szCs w:val="20"/>
              </w:rPr>
              <w:t>(Column 4)</w:t>
            </w:r>
          </w:p>
        </w:tc>
      </w:tr>
      <w:tr w:rsidR="001075C6" w:rsidRPr="00AE174B" w:rsidTr="00C90726">
        <w:trPr>
          <w:trHeight w:val="31"/>
        </w:trPr>
        <w:tc>
          <w:tcPr>
            <w:tcW w:w="4616" w:type="dxa"/>
            <w:vMerge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</w:tcPr>
          <w:p w:rsidR="00B84B7D" w:rsidRPr="00AE174B" w:rsidRDefault="001075C6" w:rsidP="00FB28AC">
            <w:pPr>
              <w:jc w:val="center"/>
              <w:rPr>
                <w:b/>
                <w:sz w:val="20"/>
                <w:szCs w:val="20"/>
              </w:rPr>
            </w:pPr>
            <w:r w:rsidRPr="00AE174B">
              <w:rPr>
                <w:b/>
                <w:sz w:val="20"/>
                <w:szCs w:val="20"/>
              </w:rPr>
              <w:t>No</w:t>
            </w:r>
          </w:p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  <w:r w:rsidRPr="00AE174B">
              <w:rPr>
                <w:b/>
                <w:sz w:val="20"/>
                <w:szCs w:val="20"/>
              </w:rPr>
              <w:t>2a</w:t>
            </w:r>
          </w:p>
        </w:tc>
        <w:tc>
          <w:tcPr>
            <w:tcW w:w="981" w:type="dxa"/>
          </w:tcPr>
          <w:p w:rsidR="00B84B7D" w:rsidRPr="00AE174B" w:rsidRDefault="001075C6" w:rsidP="00FB28AC">
            <w:pPr>
              <w:jc w:val="center"/>
              <w:rPr>
                <w:b/>
                <w:sz w:val="20"/>
                <w:szCs w:val="20"/>
              </w:rPr>
            </w:pPr>
            <w:r w:rsidRPr="00AE174B">
              <w:rPr>
                <w:b/>
                <w:sz w:val="20"/>
                <w:szCs w:val="20"/>
              </w:rPr>
              <w:t>Partly</w:t>
            </w:r>
          </w:p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  <w:r w:rsidRPr="00AE174B">
              <w:rPr>
                <w:b/>
                <w:sz w:val="20"/>
                <w:szCs w:val="20"/>
              </w:rPr>
              <w:t>2b</w:t>
            </w:r>
          </w:p>
        </w:tc>
        <w:tc>
          <w:tcPr>
            <w:tcW w:w="691" w:type="dxa"/>
          </w:tcPr>
          <w:p w:rsidR="00B84B7D" w:rsidRPr="00AE174B" w:rsidRDefault="001075C6" w:rsidP="00FB28AC">
            <w:pPr>
              <w:jc w:val="center"/>
              <w:rPr>
                <w:b/>
                <w:sz w:val="20"/>
                <w:szCs w:val="20"/>
              </w:rPr>
            </w:pPr>
            <w:r w:rsidRPr="00AE174B">
              <w:rPr>
                <w:b/>
                <w:sz w:val="20"/>
                <w:szCs w:val="20"/>
              </w:rPr>
              <w:t>Yes</w:t>
            </w:r>
          </w:p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  <w:r w:rsidRPr="00AE174B">
              <w:rPr>
                <w:b/>
                <w:sz w:val="20"/>
                <w:szCs w:val="20"/>
              </w:rPr>
              <w:t>2c</w:t>
            </w:r>
          </w:p>
        </w:tc>
        <w:tc>
          <w:tcPr>
            <w:tcW w:w="1721" w:type="dxa"/>
            <w:vMerge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vMerge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5C6" w:rsidRPr="00AE174B" w:rsidTr="00C90726">
        <w:trPr>
          <w:trHeight w:val="31"/>
        </w:trPr>
        <w:tc>
          <w:tcPr>
            <w:tcW w:w="4616" w:type="dxa"/>
          </w:tcPr>
          <w:p w:rsidR="001075C6" w:rsidRPr="00AE174B" w:rsidRDefault="001075C6" w:rsidP="003715A9">
            <w:pPr>
              <w:rPr>
                <w:sz w:val="20"/>
                <w:szCs w:val="20"/>
              </w:rPr>
            </w:pPr>
            <w:r w:rsidRPr="00AE174B">
              <w:rPr>
                <w:b/>
                <w:sz w:val="20"/>
                <w:szCs w:val="20"/>
              </w:rPr>
              <w:t xml:space="preserve">1.0 </w:t>
            </w:r>
            <w:r>
              <w:rPr>
                <w:b/>
                <w:i/>
                <w:sz w:val="20"/>
                <w:szCs w:val="20"/>
              </w:rPr>
              <w:t>Supportive Project Management</w:t>
            </w:r>
            <w:r w:rsidR="00D0669C">
              <w:rPr>
                <w:b/>
                <w:i/>
                <w:sz w:val="20"/>
                <w:szCs w:val="20"/>
              </w:rPr>
              <w:t xml:space="preserve"> </w:t>
            </w:r>
            <w:r w:rsidRPr="00AE174B">
              <w:rPr>
                <w:sz w:val="20"/>
                <w:szCs w:val="20"/>
              </w:rPr>
              <w:t>(max score: 2; for each item, 1)</w:t>
            </w:r>
          </w:p>
        </w:tc>
        <w:tc>
          <w:tcPr>
            <w:tcW w:w="607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5C6" w:rsidRPr="00AE174B" w:rsidTr="00C90726">
        <w:trPr>
          <w:trHeight w:val="31"/>
        </w:trPr>
        <w:tc>
          <w:tcPr>
            <w:tcW w:w="4616" w:type="dxa"/>
          </w:tcPr>
          <w:p w:rsidR="001075C6" w:rsidRPr="00AE174B" w:rsidRDefault="001075C6" w:rsidP="00C601EA">
            <w:pPr>
              <w:rPr>
                <w:sz w:val="20"/>
                <w:szCs w:val="20"/>
              </w:rPr>
            </w:pPr>
            <w:r w:rsidRPr="00AE174B">
              <w:rPr>
                <w:sz w:val="20"/>
                <w:szCs w:val="20"/>
              </w:rPr>
              <w:t xml:space="preserve">1.1 </w:t>
            </w:r>
            <w:r w:rsidR="00C601EA">
              <w:rPr>
                <w:sz w:val="20"/>
                <w:szCs w:val="20"/>
              </w:rPr>
              <w:t xml:space="preserve">Is the project leadership (project steering/ advisory committee or management) supportive of GAD or gender </w:t>
            </w:r>
            <w:r w:rsidR="00A44FF7">
              <w:rPr>
                <w:sz w:val="20"/>
                <w:szCs w:val="20"/>
              </w:rPr>
              <w:t xml:space="preserve">equality goals i.e. have they mobilized adequate resources to support strategies that address gender issues or constraints to </w:t>
            </w:r>
            <w:r w:rsidR="00B84B7D">
              <w:rPr>
                <w:sz w:val="20"/>
                <w:szCs w:val="20"/>
              </w:rPr>
              <w:t>equal participation of women during the project implementation?</w:t>
            </w:r>
            <w:r w:rsidR="009C016E">
              <w:rPr>
                <w:sz w:val="20"/>
                <w:szCs w:val="20"/>
              </w:rPr>
              <w:t xml:space="preserve"> (possible scores: 0, </w:t>
            </w:r>
            <w:r w:rsidRPr="00AE174B">
              <w:rPr>
                <w:sz w:val="20"/>
                <w:szCs w:val="20"/>
              </w:rPr>
              <w:t>0</w:t>
            </w:r>
            <w:r w:rsidR="00514489">
              <w:rPr>
                <w:sz w:val="20"/>
                <w:szCs w:val="20"/>
              </w:rPr>
              <w:t>.5, 1</w:t>
            </w:r>
            <w:r w:rsidR="009C016E">
              <w:rPr>
                <w:sz w:val="20"/>
                <w:szCs w:val="20"/>
              </w:rPr>
              <w:t>.0</w:t>
            </w:r>
            <w:r w:rsidRPr="00AE174B">
              <w:rPr>
                <w:sz w:val="20"/>
                <w:szCs w:val="20"/>
              </w:rPr>
              <w:t>)</w:t>
            </w:r>
          </w:p>
        </w:tc>
        <w:tc>
          <w:tcPr>
            <w:tcW w:w="607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5C6" w:rsidRPr="00AE174B" w:rsidTr="00C90726">
        <w:trPr>
          <w:trHeight w:val="31"/>
        </w:trPr>
        <w:tc>
          <w:tcPr>
            <w:tcW w:w="4616" w:type="dxa"/>
          </w:tcPr>
          <w:p w:rsidR="001075C6" w:rsidRPr="00AE174B" w:rsidRDefault="001075C6" w:rsidP="009C016E">
            <w:pPr>
              <w:rPr>
                <w:sz w:val="20"/>
                <w:szCs w:val="20"/>
              </w:rPr>
            </w:pPr>
            <w:r w:rsidRPr="00AE174B">
              <w:rPr>
                <w:sz w:val="20"/>
                <w:szCs w:val="20"/>
              </w:rPr>
              <w:t xml:space="preserve">1.2 </w:t>
            </w:r>
            <w:r w:rsidR="009C016E">
              <w:rPr>
                <w:sz w:val="20"/>
                <w:szCs w:val="20"/>
              </w:rPr>
              <w:t xml:space="preserve">Has adequate gender expertise been made available throughout the project- were gender issues adequately addressed in the project management contract and scope of services? </w:t>
            </w:r>
            <w:r w:rsidRPr="00AE174B">
              <w:rPr>
                <w:sz w:val="20"/>
                <w:szCs w:val="20"/>
              </w:rPr>
              <w:t xml:space="preserve">  (possible scores: </w:t>
            </w:r>
            <w:r w:rsidR="00514489">
              <w:rPr>
                <w:sz w:val="20"/>
                <w:szCs w:val="20"/>
              </w:rPr>
              <w:t xml:space="preserve">0, </w:t>
            </w:r>
            <w:r w:rsidR="00514489" w:rsidRPr="00AE174B">
              <w:rPr>
                <w:sz w:val="20"/>
                <w:szCs w:val="20"/>
              </w:rPr>
              <w:t>0</w:t>
            </w:r>
            <w:r w:rsidR="00514489">
              <w:rPr>
                <w:sz w:val="20"/>
                <w:szCs w:val="20"/>
              </w:rPr>
              <w:t>.5, 1.0</w:t>
            </w:r>
            <w:r w:rsidR="00514489" w:rsidRPr="00AE174B">
              <w:rPr>
                <w:sz w:val="20"/>
                <w:szCs w:val="20"/>
              </w:rPr>
              <w:t>)</w:t>
            </w:r>
          </w:p>
        </w:tc>
        <w:tc>
          <w:tcPr>
            <w:tcW w:w="607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5C6" w:rsidRPr="00AE174B" w:rsidTr="00C90726">
        <w:trPr>
          <w:trHeight w:val="31"/>
        </w:trPr>
        <w:tc>
          <w:tcPr>
            <w:tcW w:w="4616" w:type="dxa"/>
          </w:tcPr>
          <w:p w:rsidR="001075C6" w:rsidRPr="00AE174B" w:rsidRDefault="00514489" w:rsidP="0083687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2.0 Technically competent staff or consultants</w:t>
            </w:r>
            <w:r w:rsidR="00FB28AC">
              <w:rPr>
                <w:sz w:val="20"/>
                <w:szCs w:val="20"/>
              </w:rPr>
              <w:t xml:space="preserve"> (max. score:2; for each item: 0.67</w:t>
            </w:r>
            <w:r w:rsidR="001075C6" w:rsidRPr="00AE174B">
              <w:rPr>
                <w:sz w:val="20"/>
                <w:szCs w:val="20"/>
              </w:rPr>
              <w:t>)</w:t>
            </w:r>
            <w:r w:rsidR="00FB28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B28AC" w:rsidRPr="00AE174B" w:rsidTr="00C90726">
        <w:trPr>
          <w:trHeight w:val="31"/>
        </w:trPr>
        <w:tc>
          <w:tcPr>
            <w:tcW w:w="4616" w:type="dxa"/>
          </w:tcPr>
          <w:p w:rsidR="00FB28AC" w:rsidRPr="00836878" w:rsidRDefault="00836878" w:rsidP="00371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Are the project staff members technically prepared to promote gender equality or integrate GAD in their respective positions/ locations? Is there an individual or group responsible for promoting gender equality in the project? (possible scores: 0</w:t>
            </w:r>
            <w:r w:rsidR="004D6B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,0.33,</w:t>
            </w:r>
            <w:r w:rsidR="004D6B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0.67)</w:t>
            </w:r>
          </w:p>
        </w:tc>
        <w:tc>
          <w:tcPr>
            <w:tcW w:w="607" w:type="dxa"/>
          </w:tcPr>
          <w:p w:rsidR="00FB28AC" w:rsidRPr="00AE174B" w:rsidRDefault="00FB28AC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:rsidR="00FB28AC" w:rsidRPr="00AE174B" w:rsidRDefault="00FB28AC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FB28AC" w:rsidRPr="00AE174B" w:rsidRDefault="00FB28AC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:rsidR="00FB28AC" w:rsidRPr="00AE174B" w:rsidRDefault="00FB28AC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FB28AC" w:rsidRPr="00AE174B" w:rsidRDefault="00FB28AC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5A0" w:rsidRPr="00AE174B" w:rsidTr="00C90726">
        <w:trPr>
          <w:trHeight w:val="31"/>
        </w:trPr>
        <w:tc>
          <w:tcPr>
            <w:tcW w:w="4616" w:type="dxa"/>
          </w:tcPr>
          <w:p w:rsidR="009025A0" w:rsidRPr="00BD444E" w:rsidRDefault="00BD444E" w:rsidP="00371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 </w:t>
            </w:r>
            <w:r w:rsidR="004A21C2">
              <w:rPr>
                <w:sz w:val="20"/>
                <w:szCs w:val="20"/>
              </w:rPr>
              <w:t>Has the project tapped local gender experts to assist its staff/ partners in integrating gender equality in their activities or in project operations? (possible scores:</w:t>
            </w:r>
            <w:r w:rsidR="004D6BD9">
              <w:rPr>
                <w:sz w:val="20"/>
                <w:szCs w:val="20"/>
              </w:rPr>
              <w:t xml:space="preserve"> 0, </w:t>
            </w:r>
            <w:r w:rsidR="004A21C2">
              <w:rPr>
                <w:sz w:val="20"/>
                <w:szCs w:val="20"/>
              </w:rPr>
              <w:t xml:space="preserve"> 0.33</w:t>
            </w:r>
            <w:r w:rsidR="004D6BD9">
              <w:rPr>
                <w:sz w:val="20"/>
                <w:szCs w:val="20"/>
              </w:rPr>
              <w:t xml:space="preserve"> </w:t>
            </w:r>
            <w:r w:rsidR="004A21C2">
              <w:rPr>
                <w:sz w:val="20"/>
                <w:szCs w:val="20"/>
              </w:rPr>
              <w:t>,</w:t>
            </w:r>
            <w:r w:rsidR="004D6BD9">
              <w:rPr>
                <w:sz w:val="20"/>
                <w:szCs w:val="20"/>
              </w:rPr>
              <w:t xml:space="preserve"> </w:t>
            </w:r>
            <w:r w:rsidR="004A21C2">
              <w:rPr>
                <w:sz w:val="20"/>
                <w:szCs w:val="20"/>
              </w:rPr>
              <w:t>0.67)</w:t>
            </w:r>
          </w:p>
        </w:tc>
        <w:tc>
          <w:tcPr>
            <w:tcW w:w="607" w:type="dxa"/>
          </w:tcPr>
          <w:p w:rsidR="009025A0" w:rsidRPr="00AE174B" w:rsidRDefault="009025A0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:rsidR="009025A0" w:rsidRPr="00AE174B" w:rsidRDefault="009025A0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9025A0" w:rsidRPr="00AE174B" w:rsidRDefault="009025A0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:rsidR="009025A0" w:rsidRPr="00AE174B" w:rsidRDefault="009025A0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9025A0" w:rsidRPr="00AE174B" w:rsidRDefault="009025A0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5A0" w:rsidRPr="00AE174B" w:rsidTr="00C90726">
        <w:trPr>
          <w:trHeight w:val="31"/>
        </w:trPr>
        <w:tc>
          <w:tcPr>
            <w:tcW w:w="4616" w:type="dxa"/>
          </w:tcPr>
          <w:p w:rsidR="009025A0" w:rsidRPr="00BD444E" w:rsidRDefault="00BD444E" w:rsidP="00371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 </w:t>
            </w:r>
            <w:r w:rsidR="00580B62">
              <w:rPr>
                <w:sz w:val="20"/>
                <w:szCs w:val="20"/>
              </w:rPr>
              <w:t>Does the project require gender-balanced teams or at</w:t>
            </w:r>
            <w:r w:rsidR="004D6BD9">
              <w:rPr>
                <w:sz w:val="20"/>
                <w:szCs w:val="20"/>
              </w:rPr>
              <w:t xml:space="preserve"> least gender indicators in the </w:t>
            </w:r>
            <w:r w:rsidR="00580B62">
              <w:rPr>
                <w:sz w:val="20"/>
                <w:szCs w:val="20"/>
              </w:rPr>
              <w:t>TOR or</w:t>
            </w:r>
            <w:r w:rsidR="004D6BD9">
              <w:rPr>
                <w:sz w:val="20"/>
                <w:szCs w:val="20"/>
              </w:rPr>
              <w:t xml:space="preserve"> monitoring/ evaluation or does the project require its monitoring and evaluation teams (personnel or consultants) to </w:t>
            </w:r>
            <w:r w:rsidR="004D6BD9">
              <w:rPr>
                <w:sz w:val="20"/>
                <w:szCs w:val="20"/>
              </w:rPr>
              <w:lastRenderedPageBreak/>
              <w:t>have technical competence in GAD evaluation? (possible scores: 0 ,0.33, 0.67)</w:t>
            </w:r>
          </w:p>
        </w:tc>
        <w:tc>
          <w:tcPr>
            <w:tcW w:w="607" w:type="dxa"/>
          </w:tcPr>
          <w:p w:rsidR="009025A0" w:rsidRPr="00AE174B" w:rsidRDefault="009025A0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:rsidR="009025A0" w:rsidRPr="00AE174B" w:rsidRDefault="009025A0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9025A0" w:rsidRPr="00AE174B" w:rsidRDefault="009025A0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:rsidR="009025A0" w:rsidRPr="00AE174B" w:rsidRDefault="009025A0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9025A0" w:rsidRPr="00AE174B" w:rsidRDefault="009025A0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5C6" w:rsidRPr="00AE174B" w:rsidTr="00C90726">
        <w:trPr>
          <w:trHeight w:val="31"/>
        </w:trPr>
        <w:tc>
          <w:tcPr>
            <w:tcW w:w="4616" w:type="dxa"/>
          </w:tcPr>
          <w:p w:rsidR="001075C6" w:rsidRPr="00AE174B" w:rsidRDefault="001075C6" w:rsidP="003715A9">
            <w:pPr>
              <w:rPr>
                <w:sz w:val="20"/>
                <w:szCs w:val="20"/>
              </w:rPr>
            </w:pPr>
            <w:r w:rsidRPr="00AE174B">
              <w:rPr>
                <w:b/>
                <w:i/>
                <w:sz w:val="20"/>
                <w:szCs w:val="20"/>
              </w:rPr>
              <w:lastRenderedPageBreak/>
              <w:t xml:space="preserve">3.0 </w:t>
            </w:r>
            <w:r w:rsidR="00636744">
              <w:rPr>
                <w:b/>
                <w:i/>
                <w:sz w:val="20"/>
                <w:szCs w:val="20"/>
              </w:rPr>
              <w:t>Committed Philippine Government Agency</w:t>
            </w:r>
            <w:r w:rsidR="00636744">
              <w:rPr>
                <w:sz w:val="20"/>
                <w:szCs w:val="20"/>
              </w:rPr>
              <w:t xml:space="preserve"> (max. score:2; for each item: 0.67</w:t>
            </w:r>
            <w:r w:rsidR="00636744" w:rsidRPr="00AE174B">
              <w:rPr>
                <w:sz w:val="20"/>
                <w:szCs w:val="20"/>
              </w:rPr>
              <w:t>)</w:t>
            </w:r>
          </w:p>
        </w:tc>
        <w:tc>
          <w:tcPr>
            <w:tcW w:w="607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5C6" w:rsidRPr="00AE174B" w:rsidTr="00C90726">
        <w:trPr>
          <w:trHeight w:val="31"/>
        </w:trPr>
        <w:tc>
          <w:tcPr>
            <w:tcW w:w="4616" w:type="dxa"/>
          </w:tcPr>
          <w:p w:rsidR="001075C6" w:rsidRPr="00AE174B" w:rsidRDefault="001075C6" w:rsidP="00636744">
            <w:pPr>
              <w:rPr>
                <w:sz w:val="20"/>
                <w:szCs w:val="20"/>
                <w:lang w:val="en-PH" w:eastAsia="en-PH"/>
              </w:rPr>
            </w:pPr>
            <w:r w:rsidRPr="00AE174B">
              <w:rPr>
                <w:sz w:val="20"/>
                <w:szCs w:val="20"/>
                <w:lang w:val="en-PH" w:eastAsia="en-PH"/>
              </w:rPr>
              <w:t xml:space="preserve">3.1 </w:t>
            </w:r>
            <w:r w:rsidR="00127461">
              <w:rPr>
                <w:sz w:val="20"/>
                <w:szCs w:val="20"/>
                <w:lang w:val="en-PH" w:eastAsia="en-PH"/>
              </w:rPr>
              <w:t xml:space="preserve">Are regular agency personnel involved in implementing GAD initiatives? </w:t>
            </w:r>
            <w:r w:rsidR="00127461">
              <w:rPr>
                <w:sz w:val="20"/>
                <w:szCs w:val="20"/>
              </w:rPr>
              <w:t>(possible scores: 0,  0.33 , 0.67)</w:t>
            </w:r>
          </w:p>
        </w:tc>
        <w:tc>
          <w:tcPr>
            <w:tcW w:w="607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5C6" w:rsidRPr="00AE174B" w:rsidTr="00C90726">
        <w:trPr>
          <w:trHeight w:val="31"/>
        </w:trPr>
        <w:tc>
          <w:tcPr>
            <w:tcW w:w="4616" w:type="dxa"/>
          </w:tcPr>
          <w:p w:rsidR="001075C6" w:rsidRPr="00AE174B" w:rsidRDefault="001075C6" w:rsidP="00636744">
            <w:pPr>
              <w:rPr>
                <w:sz w:val="20"/>
                <w:szCs w:val="20"/>
              </w:rPr>
            </w:pPr>
            <w:r w:rsidRPr="00AE174B">
              <w:rPr>
                <w:sz w:val="20"/>
                <w:szCs w:val="20"/>
              </w:rPr>
              <w:t>3.2</w:t>
            </w:r>
            <w:r w:rsidR="00127461">
              <w:rPr>
                <w:sz w:val="20"/>
                <w:szCs w:val="20"/>
              </w:rPr>
              <w:t xml:space="preserve"> Are agency officials or personnel participating in GAD trainings sponsored by the project?</w:t>
            </w:r>
            <w:r w:rsidRPr="00AE174B">
              <w:rPr>
                <w:sz w:val="20"/>
                <w:szCs w:val="20"/>
              </w:rPr>
              <w:t xml:space="preserve"> </w:t>
            </w:r>
            <w:r w:rsidR="00127461">
              <w:rPr>
                <w:sz w:val="20"/>
                <w:szCs w:val="20"/>
              </w:rPr>
              <w:t>(possible scores: 0,  0.33 , 0.67)</w:t>
            </w:r>
          </w:p>
        </w:tc>
        <w:tc>
          <w:tcPr>
            <w:tcW w:w="607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6744" w:rsidRPr="00AE174B" w:rsidTr="00C90726">
        <w:trPr>
          <w:trHeight w:val="31"/>
        </w:trPr>
        <w:tc>
          <w:tcPr>
            <w:tcW w:w="4616" w:type="dxa"/>
          </w:tcPr>
          <w:p w:rsidR="00636744" w:rsidRPr="00AE174B" w:rsidRDefault="00636744" w:rsidP="003715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 </w:t>
            </w:r>
            <w:r w:rsidR="00127461">
              <w:rPr>
                <w:sz w:val="20"/>
                <w:szCs w:val="20"/>
              </w:rPr>
              <w:t>Has the agency included the project’s GAD efforts in its action plans? (possible scores: 0,  0.33 , 0.67)</w:t>
            </w:r>
          </w:p>
        </w:tc>
        <w:tc>
          <w:tcPr>
            <w:tcW w:w="607" w:type="dxa"/>
          </w:tcPr>
          <w:p w:rsidR="00636744" w:rsidRPr="00AE174B" w:rsidRDefault="00636744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:rsidR="00636744" w:rsidRPr="00AE174B" w:rsidRDefault="00636744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636744" w:rsidRPr="00AE174B" w:rsidRDefault="00636744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:rsidR="00636744" w:rsidRPr="00AE174B" w:rsidRDefault="00636744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636744" w:rsidRPr="00AE174B" w:rsidRDefault="00636744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5C6" w:rsidRPr="00AE174B" w:rsidTr="00C90726">
        <w:trPr>
          <w:trHeight w:val="31"/>
        </w:trPr>
        <w:tc>
          <w:tcPr>
            <w:tcW w:w="4616" w:type="dxa"/>
          </w:tcPr>
          <w:p w:rsidR="001075C6" w:rsidRPr="00AE174B" w:rsidRDefault="00D0669C" w:rsidP="003715A9">
            <w:pPr>
              <w:rPr>
                <w:sz w:val="20"/>
                <w:szCs w:val="20"/>
                <w:lang w:val="en-PH" w:eastAsia="en-PH"/>
              </w:rPr>
            </w:pPr>
            <w:r>
              <w:rPr>
                <w:b/>
                <w:i/>
                <w:sz w:val="20"/>
                <w:szCs w:val="20"/>
                <w:lang w:val="en-PH" w:eastAsia="en-PH"/>
              </w:rPr>
              <w:t>4.0 GAD Implementation processes and procedures</w:t>
            </w:r>
            <w:r w:rsidR="001075C6" w:rsidRPr="00AE174B">
              <w:rPr>
                <w:sz w:val="20"/>
                <w:szCs w:val="20"/>
                <w:lang w:val="en-PH" w:eastAsia="en-PH"/>
              </w:rPr>
              <w:t xml:space="preserve">  </w:t>
            </w:r>
            <w:r>
              <w:rPr>
                <w:sz w:val="20"/>
                <w:szCs w:val="20"/>
              </w:rPr>
              <w:t>(max score: 2; for each item: 0.5</w:t>
            </w:r>
            <w:r w:rsidRPr="00AE174B">
              <w:rPr>
                <w:sz w:val="20"/>
                <w:szCs w:val="20"/>
              </w:rPr>
              <w:t>)</w:t>
            </w:r>
          </w:p>
        </w:tc>
        <w:tc>
          <w:tcPr>
            <w:tcW w:w="607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7D59" w:rsidRPr="00AE174B" w:rsidTr="00C90726">
        <w:trPr>
          <w:trHeight w:val="31"/>
        </w:trPr>
        <w:tc>
          <w:tcPr>
            <w:tcW w:w="4616" w:type="dxa"/>
          </w:tcPr>
          <w:p w:rsidR="00667D59" w:rsidRDefault="00667D59" w:rsidP="003715A9">
            <w:pPr>
              <w:rPr>
                <w:sz w:val="20"/>
                <w:szCs w:val="20"/>
                <w:lang w:val="en-PH" w:eastAsia="en-PH"/>
              </w:rPr>
            </w:pPr>
            <w:r>
              <w:rPr>
                <w:sz w:val="20"/>
                <w:szCs w:val="20"/>
                <w:lang w:val="en-PH" w:eastAsia="en-PH"/>
              </w:rPr>
              <w:t>4.1 Do project implementation documents incorporate a discussion of GAD concerns</w:t>
            </w:r>
          </w:p>
          <w:p w:rsidR="00667D59" w:rsidRPr="00667D59" w:rsidRDefault="00667D59" w:rsidP="003715A9">
            <w:pPr>
              <w:rPr>
                <w:sz w:val="20"/>
                <w:szCs w:val="20"/>
                <w:lang w:val="en-PH" w:eastAsia="en-PH"/>
              </w:rPr>
            </w:pPr>
            <w:r>
              <w:rPr>
                <w:sz w:val="20"/>
                <w:szCs w:val="20"/>
                <w:lang w:val="en-PH" w:eastAsia="en-PH"/>
              </w:rPr>
              <w:t xml:space="preserve">IF APPLICABLE: Are subproject proposals required to have explicit GAD objectives and to have undergone gender analysis </w:t>
            </w:r>
            <w:r>
              <w:rPr>
                <w:sz w:val="20"/>
                <w:szCs w:val="20"/>
              </w:rPr>
              <w:t>(possible scores: 0,  0.25 , 0.5)</w:t>
            </w:r>
          </w:p>
        </w:tc>
        <w:tc>
          <w:tcPr>
            <w:tcW w:w="607" w:type="dxa"/>
          </w:tcPr>
          <w:p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7D59" w:rsidRPr="00AE174B" w:rsidTr="00C90726">
        <w:trPr>
          <w:trHeight w:val="31"/>
        </w:trPr>
        <w:tc>
          <w:tcPr>
            <w:tcW w:w="4616" w:type="dxa"/>
          </w:tcPr>
          <w:p w:rsidR="00667D59" w:rsidRPr="00667D59" w:rsidRDefault="00667D59" w:rsidP="003715A9">
            <w:pPr>
              <w:rPr>
                <w:sz w:val="20"/>
                <w:szCs w:val="20"/>
                <w:lang w:val="en-PH" w:eastAsia="en-PH"/>
              </w:rPr>
            </w:pPr>
            <w:r>
              <w:rPr>
                <w:sz w:val="20"/>
                <w:szCs w:val="20"/>
                <w:lang w:val="en-PH" w:eastAsia="en-PH"/>
              </w:rPr>
              <w:t xml:space="preserve">4.2 </w:t>
            </w:r>
            <w:r w:rsidR="008A1B2A">
              <w:rPr>
                <w:sz w:val="20"/>
                <w:szCs w:val="20"/>
                <w:lang w:val="en-PH" w:eastAsia="en-PH"/>
              </w:rPr>
              <w:t>Does the project have an operational GAD strategy? Alternately, has the project been effective in integrating GAD into the development activity?</w:t>
            </w:r>
            <w:r w:rsidR="008A1B2A">
              <w:rPr>
                <w:sz w:val="20"/>
                <w:szCs w:val="20"/>
              </w:rPr>
              <w:t>(possible scores: 0,  0.25 , 0.5)</w:t>
            </w:r>
          </w:p>
        </w:tc>
        <w:tc>
          <w:tcPr>
            <w:tcW w:w="607" w:type="dxa"/>
          </w:tcPr>
          <w:p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7D59" w:rsidRPr="00AE174B" w:rsidTr="00C90726">
        <w:trPr>
          <w:trHeight w:val="31"/>
        </w:trPr>
        <w:tc>
          <w:tcPr>
            <w:tcW w:w="4616" w:type="dxa"/>
          </w:tcPr>
          <w:p w:rsidR="00667D59" w:rsidRPr="00667D59" w:rsidRDefault="00667D59" w:rsidP="003715A9">
            <w:pPr>
              <w:rPr>
                <w:sz w:val="20"/>
                <w:szCs w:val="20"/>
                <w:lang w:val="en-PH" w:eastAsia="en-PH"/>
              </w:rPr>
            </w:pPr>
            <w:r>
              <w:rPr>
                <w:sz w:val="20"/>
                <w:szCs w:val="20"/>
                <w:lang w:val="en-PH" w:eastAsia="en-PH"/>
              </w:rPr>
              <w:t>4.3</w:t>
            </w:r>
            <w:r w:rsidR="008A1B2A">
              <w:rPr>
                <w:sz w:val="20"/>
                <w:szCs w:val="20"/>
                <w:lang w:val="en-PH" w:eastAsia="en-PH"/>
              </w:rPr>
              <w:t xml:space="preserve"> Does the project have a budget for activities that will build capacities for doing GAD tasks (gender analysis, monitoring, etc.)? </w:t>
            </w:r>
            <w:r w:rsidR="008A1B2A">
              <w:rPr>
                <w:sz w:val="20"/>
                <w:szCs w:val="20"/>
              </w:rPr>
              <w:t>(possible scores: 0,  0.25 , 0.5)</w:t>
            </w:r>
          </w:p>
        </w:tc>
        <w:tc>
          <w:tcPr>
            <w:tcW w:w="607" w:type="dxa"/>
          </w:tcPr>
          <w:p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7D59" w:rsidRPr="00AE174B" w:rsidTr="00C90726">
        <w:trPr>
          <w:trHeight w:val="31"/>
        </w:trPr>
        <w:tc>
          <w:tcPr>
            <w:tcW w:w="4616" w:type="dxa"/>
          </w:tcPr>
          <w:p w:rsidR="00667D59" w:rsidRPr="00667D59" w:rsidRDefault="00667D59" w:rsidP="003715A9">
            <w:pPr>
              <w:rPr>
                <w:sz w:val="20"/>
                <w:szCs w:val="20"/>
                <w:lang w:val="en-PH" w:eastAsia="en-PH"/>
              </w:rPr>
            </w:pPr>
            <w:proofErr w:type="gramStart"/>
            <w:r>
              <w:rPr>
                <w:sz w:val="20"/>
                <w:szCs w:val="20"/>
                <w:lang w:val="en-PH" w:eastAsia="en-PH"/>
              </w:rPr>
              <w:t>4.4</w:t>
            </w:r>
            <w:r w:rsidR="008A1B2A">
              <w:rPr>
                <w:sz w:val="20"/>
                <w:szCs w:val="20"/>
                <w:lang w:val="en-PH" w:eastAsia="en-PH"/>
              </w:rPr>
              <w:t xml:space="preserve">  Does</w:t>
            </w:r>
            <w:proofErr w:type="gramEnd"/>
            <w:r w:rsidR="008A1B2A">
              <w:rPr>
                <w:sz w:val="20"/>
                <w:szCs w:val="20"/>
                <w:lang w:val="en-PH" w:eastAsia="en-PH"/>
              </w:rPr>
              <w:t xml:space="preserve"> the project involve women and men, </w:t>
            </w:r>
            <w:proofErr w:type="spellStart"/>
            <w:r w:rsidR="008A1B2A">
              <w:rPr>
                <w:sz w:val="20"/>
                <w:szCs w:val="20"/>
                <w:lang w:val="en-PH" w:eastAsia="en-PH"/>
              </w:rPr>
              <w:t>equallt</w:t>
            </w:r>
            <w:proofErr w:type="spellEnd"/>
            <w:r w:rsidR="008A1B2A">
              <w:rPr>
                <w:sz w:val="20"/>
                <w:szCs w:val="20"/>
                <w:lang w:val="en-PH" w:eastAsia="en-PH"/>
              </w:rPr>
              <w:t xml:space="preserve"> or equitably, in various phases of subprojects? </w:t>
            </w:r>
            <w:r w:rsidR="008A1B2A">
              <w:rPr>
                <w:sz w:val="20"/>
                <w:szCs w:val="20"/>
              </w:rPr>
              <w:t>(possible scores: 0,  0.25 , 0.5)</w:t>
            </w:r>
          </w:p>
        </w:tc>
        <w:tc>
          <w:tcPr>
            <w:tcW w:w="607" w:type="dxa"/>
          </w:tcPr>
          <w:p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1" w:type="dxa"/>
          </w:tcPr>
          <w:p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1" w:type="dxa"/>
          </w:tcPr>
          <w:p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667D59" w:rsidRPr="00AE174B" w:rsidRDefault="00667D59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75C6" w:rsidRPr="00AE174B" w:rsidTr="00C90726">
        <w:trPr>
          <w:trHeight w:val="31"/>
        </w:trPr>
        <w:tc>
          <w:tcPr>
            <w:tcW w:w="6896" w:type="dxa"/>
            <w:gridSpan w:val="4"/>
          </w:tcPr>
          <w:p w:rsidR="001075C6" w:rsidRPr="005768C5" w:rsidRDefault="001075C6" w:rsidP="003715A9">
            <w:pPr>
              <w:jc w:val="center"/>
              <w:rPr>
                <w:b/>
                <w:sz w:val="20"/>
                <w:szCs w:val="20"/>
                <w:lang w:val="en-PH" w:eastAsia="en-PH"/>
              </w:rPr>
            </w:pPr>
            <w:r w:rsidRPr="005768C5">
              <w:rPr>
                <w:b/>
                <w:sz w:val="20"/>
                <w:szCs w:val="20"/>
                <w:lang w:val="en-PH" w:eastAsia="en-PH"/>
              </w:rPr>
              <w:t>TOTAL GAD SCO</w:t>
            </w:r>
            <w:r w:rsidR="008A1B2A" w:rsidRPr="005768C5">
              <w:rPr>
                <w:b/>
                <w:sz w:val="20"/>
                <w:szCs w:val="20"/>
                <w:lang w:val="en-PH" w:eastAsia="en-PH"/>
              </w:rPr>
              <w:t>RE FOR PROJECT MANAGEMENT</w:t>
            </w:r>
          </w:p>
        </w:tc>
        <w:tc>
          <w:tcPr>
            <w:tcW w:w="1721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:rsidR="001075C6" w:rsidRPr="00AE174B" w:rsidRDefault="001075C6" w:rsidP="003715A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04858" w:rsidRDefault="00B04858" w:rsidP="00B04858"/>
    <w:p w:rsidR="00B04858" w:rsidRDefault="00B04858" w:rsidP="00B04858">
      <w:pPr>
        <w:rPr>
          <w:i/>
          <w:sz w:val="20"/>
          <w:szCs w:val="20"/>
        </w:rPr>
      </w:pPr>
      <w:r w:rsidRPr="00130676">
        <w:rPr>
          <w:i/>
          <w:sz w:val="20"/>
          <w:szCs w:val="20"/>
        </w:rPr>
        <w:t>Source:</w:t>
      </w:r>
      <w:r w:rsidRPr="00B04858">
        <w:rPr>
          <w:sz w:val="20"/>
          <w:szCs w:val="20"/>
        </w:rPr>
        <w:t xml:space="preserve"> National Economic and Development Authority. </w:t>
      </w:r>
      <w:proofErr w:type="gramStart"/>
      <w:r w:rsidRPr="00B04858">
        <w:rPr>
          <w:sz w:val="20"/>
          <w:szCs w:val="20"/>
        </w:rPr>
        <w:t>Philippine Commission on Women.</w:t>
      </w:r>
      <w:proofErr w:type="gramEnd"/>
      <w:r>
        <w:rPr>
          <w:sz w:val="20"/>
          <w:szCs w:val="20"/>
        </w:rPr>
        <w:t xml:space="preserve"> (2004)</w:t>
      </w:r>
      <w:proofErr w:type="gramStart"/>
      <w:r>
        <w:rPr>
          <w:sz w:val="20"/>
          <w:szCs w:val="20"/>
        </w:rPr>
        <w:t xml:space="preserve">. </w:t>
      </w:r>
      <w:r w:rsidRPr="00130676">
        <w:rPr>
          <w:i/>
          <w:sz w:val="20"/>
          <w:szCs w:val="20"/>
        </w:rPr>
        <w:t xml:space="preserve"> Harmonized</w:t>
      </w:r>
      <w:proofErr w:type="gramEnd"/>
      <w:r w:rsidRPr="00130676">
        <w:rPr>
          <w:i/>
          <w:sz w:val="20"/>
          <w:szCs w:val="20"/>
        </w:rPr>
        <w:t xml:space="preserve"> Gender and Development Guidelines for Project Development. </w:t>
      </w:r>
      <w:proofErr w:type="gramStart"/>
      <w:r w:rsidRPr="00130676">
        <w:rPr>
          <w:i/>
          <w:sz w:val="20"/>
          <w:szCs w:val="20"/>
        </w:rPr>
        <w:t>Implementation.</w:t>
      </w:r>
      <w:proofErr w:type="gramEnd"/>
      <w:r w:rsidRPr="00130676">
        <w:rPr>
          <w:i/>
          <w:sz w:val="20"/>
          <w:szCs w:val="20"/>
        </w:rPr>
        <w:t xml:space="preserve"> </w:t>
      </w:r>
      <w:proofErr w:type="gramStart"/>
      <w:r w:rsidRPr="00130676">
        <w:rPr>
          <w:i/>
          <w:sz w:val="20"/>
          <w:szCs w:val="20"/>
        </w:rPr>
        <w:t>Monitoring and Evaluation.</w:t>
      </w:r>
      <w:proofErr w:type="gramEnd"/>
      <w:r w:rsidRPr="00130676">
        <w:rPr>
          <w:i/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2</w:t>
      </w:r>
      <w:r w:rsidRPr="00B04858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</w:t>
      </w:r>
      <w:r w:rsidRPr="00B04858">
        <w:rPr>
          <w:sz w:val="20"/>
          <w:szCs w:val="20"/>
        </w:rPr>
        <w:t xml:space="preserve"> Edition</w:t>
      </w:r>
      <w:proofErr w:type="gramEnd"/>
      <w:r w:rsidRPr="00B04858">
        <w:rPr>
          <w:sz w:val="20"/>
          <w:szCs w:val="20"/>
        </w:rPr>
        <w:t xml:space="preserve">, Third Printing. </w:t>
      </w:r>
      <w:proofErr w:type="gramStart"/>
      <w:r w:rsidRPr="00B04858">
        <w:rPr>
          <w:sz w:val="20"/>
          <w:szCs w:val="20"/>
        </w:rPr>
        <w:t>Official Development Assistance Gender and Development Network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Pp</w:t>
      </w:r>
      <w:proofErr w:type="spellEnd"/>
      <w:r>
        <w:rPr>
          <w:sz w:val="20"/>
          <w:szCs w:val="20"/>
        </w:rPr>
        <w:t xml:space="preserve"> 51-5</w:t>
      </w:r>
      <w:r w:rsidRPr="00B04858">
        <w:rPr>
          <w:sz w:val="20"/>
          <w:szCs w:val="20"/>
        </w:rPr>
        <w:t>2</w:t>
      </w:r>
    </w:p>
    <w:p w:rsidR="0061002C" w:rsidRDefault="0061002C" w:rsidP="0061002C"/>
    <w:p w:rsidR="0061002C" w:rsidRDefault="0061002C" w:rsidP="0061002C">
      <w:pPr>
        <w:jc w:val="center"/>
        <w:rPr>
          <w:sz w:val="20"/>
          <w:szCs w:val="20"/>
        </w:rPr>
      </w:pPr>
    </w:p>
    <w:p w:rsidR="0061002C" w:rsidRPr="00AE174B" w:rsidRDefault="0061002C" w:rsidP="0061002C">
      <w:pPr>
        <w:jc w:val="center"/>
        <w:rPr>
          <w:sz w:val="20"/>
          <w:szCs w:val="20"/>
        </w:rPr>
      </w:pPr>
      <w:r w:rsidRPr="00AE174B">
        <w:rPr>
          <w:sz w:val="20"/>
          <w:szCs w:val="20"/>
        </w:rPr>
        <w:t>____________________________________</w:t>
      </w:r>
      <w:r w:rsidRPr="00AE174B">
        <w:rPr>
          <w:sz w:val="20"/>
          <w:szCs w:val="20"/>
        </w:rPr>
        <w:tab/>
      </w:r>
      <w:r w:rsidRPr="00AE174B">
        <w:rPr>
          <w:sz w:val="20"/>
          <w:szCs w:val="20"/>
        </w:rPr>
        <w:tab/>
        <w:t>___________________________</w:t>
      </w:r>
    </w:p>
    <w:p w:rsidR="0061002C" w:rsidRPr="00AE174B" w:rsidRDefault="0061002C" w:rsidP="0061002C">
      <w:pPr>
        <w:jc w:val="center"/>
        <w:rPr>
          <w:sz w:val="20"/>
          <w:szCs w:val="20"/>
        </w:rPr>
      </w:pPr>
      <w:r w:rsidRPr="00AE174B">
        <w:rPr>
          <w:sz w:val="20"/>
          <w:szCs w:val="20"/>
        </w:rPr>
        <w:t>Signature over Printed Name of the Evaluator</w:t>
      </w:r>
      <w:r w:rsidRPr="00AE174B">
        <w:rPr>
          <w:sz w:val="20"/>
          <w:szCs w:val="20"/>
        </w:rPr>
        <w:tab/>
      </w:r>
      <w:r w:rsidRPr="00AE174B">
        <w:rPr>
          <w:sz w:val="20"/>
          <w:szCs w:val="20"/>
        </w:rPr>
        <w:tab/>
      </w:r>
      <w:r w:rsidRPr="00AE174B">
        <w:rPr>
          <w:sz w:val="20"/>
          <w:szCs w:val="20"/>
        </w:rPr>
        <w:tab/>
        <w:t>Date Evaluated</w:t>
      </w:r>
    </w:p>
    <w:p w:rsidR="0061002C" w:rsidRPr="00AE174B" w:rsidRDefault="0061002C" w:rsidP="0061002C">
      <w:pPr>
        <w:jc w:val="center"/>
        <w:rPr>
          <w:sz w:val="20"/>
          <w:szCs w:val="20"/>
        </w:rPr>
      </w:pPr>
    </w:p>
    <w:p w:rsidR="0061002C" w:rsidRPr="00AE174B" w:rsidRDefault="0061002C" w:rsidP="0061002C">
      <w:pPr>
        <w:jc w:val="center"/>
        <w:rPr>
          <w:sz w:val="20"/>
          <w:szCs w:val="20"/>
        </w:rPr>
      </w:pPr>
    </w:p>
    <w:p w:rsidR="0061002C" w:rsidRPr="00AE174B" w:rsidRDefault="0061002C" w:rsidP="0061002C">
      <w:pPr>
        <w:jc w:val="center"/>
        <w:rPr>
          <w:sz w:val="20"/>
          <w:szCs w:val="20"/>
        </w:rPr>
      </w:pPr>
      <w:r w:rsidRPr="00AE174B">
        <w:rPr>
          <w:sz w:val="20"/>
          <w:szCs w:val="20"/>
        </w:rPr>
        <w:t>____________________________________</w:t>
      </w:r>
      <w:r w:rsidRPr="00AE174B">
        <w:rPr>
          <w:sz w:val="20"/>
          <w:szCs w:val="20"/>
        </w:rPr>
        <w:tab/>
      </w:r>
      <w:r w:rsidRPr="00AE174B">
        <w:rPr>
          <w:sz w:val="20"/>
          <w:szCs w:val="20"/>
        </w:rPr>
        <w:tab/>
        <w:t>___________________________</w:t>
      </w:r>
    </w:p>
    <w:p w:rsidR="0061002C" w:rsidRPr="00AE174B" w:rsidRDefault="0061002C" w:rsidP="0061002C">
      <w:pPr>
        <w:jc w:val="center"/>
        <w:rPr>
          <w:sz w:val="20"/>
          <w:szCs w:val="20"/>
        </w:rPr>
      </w:pPr>
      <w:r w:rsidRPr="00AE174B">
        <w:rPr>
          <w:sz w:val="20"/>
          <w:szCs w:val="20"/>
        </w:rPr>
        <w:t>Signature over Printed Name of the Evaluator</w:t>
      </w:r>
      <w:r w:rsidRPr="00AE174B">
        <w:rPr>
          <w:sz w:val="20"/>
          <w:szCs w:val="20"/>
        </w:rPr>
        <w:tab/>
      </w:r>
      <w:r w:rsidRPr="00AE174B">
        <w:rPr>
          <w:sz w:val="20"/>
          <w:szCs w:val="20"/>
        </w:rPr>
        <w:tab/>
      </w:r>
      <w:r w:rsidRPr="00AE174B">
        <w:rPr>
          <w:sz w:val="20"/>
          <w:szCs w:val="20"/>
        </w:rPr>
        <w:tab/>
        <w:t>Date Evaluated</w:t>
      </w:r>
    </w:p>
    <w:p w:rsidR="0061002C" w:rsidRPr="00AE174B" w:rsidRDefault="0061002C" w:rsidP="0061002C">
      <w:pPr>
        <w:jc w:val="center"/>
        <w:rPr>
          <w:sz w:val="20"/>
          <w:szCs w:val="20"/>
        </w:rPr>
      </w:pPr>
    </w:p>
    <w:p w:rsidR="0061002C" w:rsidRPr="00AE174B" w:rsidRDefault="0061002C" w:rsidP="0061002C">
      <w:pPr>
        <w:jc w:val="center"/>
        <w:rPr>
          <w:sz w:val="20"/>
          <w:szCs w:val="20"/>
        </w:rPr>
      </w:pPr>
    </w:p>
    <w:p w:rsidR="0061002C" w:rsidRPr="00AE174B" w:rsidRDefault="0061002C" w:rsidP="0061002C">
      <w:pPr>
        <w:jc w:val="center"/>
        <w:rPr>
          <w:sz w:val="20"/>
          <w:szCs w:val="20"/>
        </w:rPr>
      </w:pPr>
      <w:r w:rsidRPr="00AE174B">
        <w:rPr>
          <w:sz w:val="20"/>
          <w:szCs w:val="20"/>
        </w:rPr>
        <w:t>____________________________________</w:t>
      </w:r>
      <w:r w:rsidRPr="00AE174B">
        <w:rPr>
          <w:sz w:val="20"/>
          <w:szCs w:val="20"/>
        </w:rPr>
        <w:tab/>
      </w:r>
      <w:r w:rsidRPr="00AE174B">
        <w:rPr>
          <w:sz w:val="20"/>
          <w:szCs w:val="20"/>
        </w:rPr>
        <w:tab/>
        <w:t>___________________________</w:t>
      </w:r>
    </w:p>
    <w:p w:rsidR="0061002C" w:rsidRPr="00AE174B" w:rsidRDefault="0061002C" w:rsidP="0061002C">
      <w:pPr>
        <w:jc w:val="center"/>
        <w:rPr>
          <w:sz w:val="20"/>
          <w:szCs w:val="20"/>
        </w:rPr>
      </w:pPr>
      <w:r w:rsidRPr="00AE174B">
        <w:rPr>
          <w:sz w:val="20"/>
          <w:szCs w:val="20"/>
        </w:rPr>
        <w:t>Signature over Printed Name of the Evaluator</w:t>
      </w:r>
      <w:r w:rsidRPr="00AE174B">
        <w:rPr>
          <w:sz w:val="20"/>
          <w:szCs w:val="20"/>
        </w:rPr>
        <w:tab/>
      </w:r>
      <w:r w:rsidRPr="00AE174B">
        <w:rPr>
          <w:sz w:val="20"/>
          <w:szCs w:val="20"/>
        </w:rPr>
        <w:tab/>
      </w:r>
      <w:r w:rsidRPr="00AE174B">
        <w:rPr>
          <w:sz w:val="20"/>
          <w:szCs w:val="20"/>
        </w:rPr>
        <w:tab/>
        <w:t>Date Evaluated</w:t>
      </w:r>
    </w:p>
    <w:p w:rsidR="00B04858" w:rsidRDefault="00B04858"/>
    <w:p w:rsidR="00B931D1" w:rsidRDefault="00B931D1"/>
    <w:p w:rsidR="00B931D1" w:rsidRDefault="00B931D1"/>
    <w:p w:rsidR="00B931D1" w:rsidRDefault="00B931D1"/>
    <w:p w:rsidR="00B931D1" w:rsidRDefault="00B931D1"/>
    <w:p w:rsidR="00B931D1" w:rsidRDefault="00B931D1"/>
    <w:p w:rsidR="00B931D1" w:rsidRDefault="00B931D1"/>
    <w:p w:rsidR="00B931D1" w:rsidRDefault="00B931D1"/>
    <w:p w:rsidR="00B931D1" w:rsidRDefault="00B931D1"/>
    <w:p w:rsidR="00B931D1" w:rsidRDefault="00B931D1"/>
    <w:p w:rsidR="00B931D1" w:rsidRDefault="00B931D1"/>
    <w:p w:rsidR="00B931D1" w:rsidRDefault="00B931D1"/>
    <w:p w:rsidR="00B931D1" w:rsidRDefault="00B931D1"/>
    <w:p w:rsidR="00B931D1" w:rsidRDefault="00B931D1"/>
    <w:p w:rsidR="00B931D1" w:rsidRDefault="00B931D1"/>
    <w:p w:rsidR="00B931D1" w:rsidRDefault="00B931D1"/>
    <w:p w:rsidR="00B931D1" w:rsidRDefault="00B931D1"/>
    <w:p w:rsidR="00B931D1" w:rsidRDefault="00B931D1" w:rsidP="00B931D1">
      <w:pPr>
        <w:jc w:val="center"/>
        <w:rPr>
          <w:rFonts w:ascii="Arial Narrow" w:hAnsi="Arial Narrow"/>
          <w:b/>
          <w:sz w:val="18"/>
          <w:szCs w:val="18"/>
          <w:u w:val="single"/>
        </w:rPr>
      </w:pPr>
      <w:r w:rsidRPr="0051158C">
        <w:rPr>
          <w:rFonts w:ascii="Arial Narrow" w:hAnsi="Arial Narrow"/>
          <w:b/>
          <w:sz w:val="18"/>
          <w:szCs w:val="18"/>
        </w:rPr>
        <w:t xml:space="preserve">GUIDELINES IN ACCOMPLISHING THE EVALUTION FORM FOR </w:t>
      </w:r>
      <w:r>
        <w:rPr>
          <w:rFonts w:ascii="Arial Narrow" w:hAnsi="Arial Narrow"/>
          <w:b/>
          <w:sz w:val="18"/>
          <w:szCs w:val="18"/>
          <w:u w:val="single"/>
        </w:rPr>
        <w:t>GENERIC CHECKLIST FOR PROJECT MANAGEMENT</w:t>
      </w:r>
    </w:p>
    <w:p w:rsidR="00175D56" w:rsidRPr="0051158C" w:rsidRDefault="00175D56" w:rsidP="00B931D1">
      <w:pPr>
        <w:jc w:val="center"/>
        <w:rPr>
          <w:rFonts w:ascii="Arial Narrow" w:hAnsi="Arial Narrow"/>
          <w:b/>
          <w:sz w:val="18"/>
          <w:szCs w:val="18"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3250"/>
        <w:gridCol w:w="3250"/>
      </w:tblGrid>
      <w:tr w:rsidR="00B931D1" w:rsidTr="00703FD0">
        <w:tc>
          <w:tcPr>
            <w:tcW w:w="3078" w:type="dxa"/>
            <w:vMerge w:val="restart"/>
          </w:tcPr>
          <w:p w:rsidR="00B931D1" w:rsidRDefault="00B931D1" w:rsidP="00703FD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:rsidR="00B931D1" w:rsidRDefault="00B931D1" w:rsidP="00703FD0">
            <w:pPr>
              <w:jc w:val="center"/>
            </w:pPr>
            <w:r w:rsidRPr="0051158C">
              <w:rPr>
                <w:rFonts w:ascii="Arial Narrow" w:hAnsi="Arial Narrow"/>
                <w:b/>
                <w:sz w:val="18"/>
                <w:szCs w:val="18"/>
              </w:rPr>
              <w:t>GAD ELEMENT/ DIMENSION/ QUESTION</w:t>
            </w:r>
          </w:p>
        </w:tc>
        <w:tc>
          <w:tcPr>
            <w:tcW w:w="6500" w:type="dxa"/>
            <w:gridSpan w:val="2"/>
          </w:tcPr>
          <w:p w:rsidR="00B931D1" w:rsidRDefault="00B931D1" w:rsidP="00703FD0">
            <w:pPr>
              <w:jc w:val="center"/>
            </w:pPr>
            <w:r w:rsidRPr="0051158C">
              <w:rPr>
                <w:rFonts w:ascii="Arial Narrow" w:hAnsi="Arial Narrow"/>
                <w:b/>
                <w:sz w:val="18"/>
                <w:szCs w:val="18"/>
              </w:rPr>
              <w:t>RESPONSE INDICATORS</w:t>
            </w:r>
          </w:p>
        </w:tc>
      </w:tr>
      <w:tr w:rsidR="00B931D1" w:rsidTr="00703FD0">
        <w:tc>
          <w:tcPr>
            <w:tcW w:w="3078" w:type="dxa"/>
            <w:vMerge/>
          </w:tcPr>
          <w:p w:rsidR="00B931D1" w:rsidRDefault="00B931D1" w:rsidP="00703FD0"/>
        </w:tc>
        <w:tc>
          <w:tcPr>
            <w:tcW w:w="3250" w:type="dxa"/>
          </w:tcPr>
          <w:p w:rsidR="00B931D1" w:rsidRPr="003C6385" w:rsidRDefault="00B931D1" w:rsidP="00703FD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PARTLY YES</w:t>
            </w:r>
          </w:p>
        </w:tc>
        <w:tc>
          <w:tcPr>
            <w:tcW w:w="3250" w:type="dxa"/>
          </w:tcPr>
          <w:p w:rsidR="00B931D1" w:rsidRDefault="00B931D1" w:rsidP="00703FD0">
            <w:pPr>
              <w:jc w:val="center"/>
            </w:pPr>
            <w:r>
              <w:rPr>
                <w:rFonts w:ascii="Arial Narrow" w:hAnsi="Arial Narrow"/>
                <w:b/>
                <w:sz w:val="18"/>
                <w:szCs w:val="18"/>
              </w:rPr>
              <w:t>FULL YES</w:t>
            </w:r>
          </w:p>
        </w:tc>
      </w:tr>
      <w:tr w:rsidR="00B931D1" w:rsidTr="00703FD0">
        <w:trPr>
          <w:trHeight w:val="2681"/>
        </w:trPr>
        <w:tc>
          <w:tcPr>
            <w:tcW w:w="3078" w:type="dxa"/>
          </w:tcPr>
          <w:p w:rsidR="00B931D1" w:rsidRPr="0051158C" w:rsidRDefault="00B931D1" w:rsidP="00703FD0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51158C">
              <w:rPr>
                <w:rFonts w:ascii="Arial Narrow" w:hAnsi="Arial Narrow"/>
                <w:b/>
                <w:i/>
                <w:sz w:val="18"/>
                <w:szCs w:val="18"/>
              </w:rPr>
              <w:t>Element 1.0</w:t>
            </w:r>
          </w:p>
          <w:p w:rsidR="00B931D1" w:rsidRPr="0051158C" w:rsidRDefault="00B931D1" w:rsidP="00B931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1158C">
              <w:rPr>
                <w:rFonts w:ascii="Arial Narrow" w:hAnsi="Arial Narrow"/>
                <w:sz w:val="18"/>
                <w:szCs w:val="18"/>
              </w:rPr>
              <w:t>Question 1.1</w:t>
            </w:r>
          </w:p>
          <w:p w:rsidR="00B931D1" w:rsidRPr="0051158C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B931D1" w:rsidRDefault="00B931D1" w:rsidP="00703FD0">
            <w:pPr>
              <w:rPr>
                <w:rFonts w:ascii="Arial Narrow" w:hAnsi="Arial Narrow"/>
                <w:sz w:val="18"/>
                <w:szCs w:val="18"/>
              </w:rPr>
            </w:pPr>
          </w:p>
          <w:p w:rsidR="00B931D1" w:rsidRPr="0051158C" w:rsidRDefault="00B931D1" w:rsidP="00703FD0">
            <w:pPr>
              <w:rPr>
                <w:rFonts w:ascii="Arial Narrow" w:hAnsi="Arial Narrow"/>
                <w:sz w:val="18"/>
                <w:szCs w:val="18"/>
              </w:rPr>
            </w:pPr>
          </w:p>
          <w:p w:rsidR="00B931D1" w:rsidRPr="0051158C" w:rsidRDefault="00B931D1" w:rsidP="00B931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51158C">
              <w:rPr>
                <w:rFonts w:ascii="Arial Narrow" w:hAnsi="Arial Narrow"/>
                <w:sz w:val="18"/>
                <w:szCs w:val="18"/>
              </w:rPr>
              <w:t>Question 1.2</w:t>
            </w:r>
          </w:p>
          <w:p w:rsidR="00B931D1" w:rsidRPr="0051158C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B931D1" w:rsidRPr="005307AE" w:rsidRDefault="00B931D1" w:rsidP="00703FD0">
            <w:pPr>
              <w:pStyle w:val="ListParagraph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250" w:type="dxa"/>
          </w:tcPr>
          <w:p w:rsidR="00B931D1" w:rsidRDefault="00B931D1" w:rsidP="00703FD0">
            <w:pPr>
              <w:pStyle w:val="ListParagraph"/>
              <w:ind w:left="162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B931D1" w:rsidRPr="007134E4" w:rsidRDefault="00B931D1" w:rsidP="00B931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Arial Narrow" w:hAnsi="Arial Narrow" w:cs="BookAntiqua"/>
                <w:sz w:val="18"/>
                <w:szCs w:val="18"/>
              </w:rPr>
            </w:pPr>
            <w:r w:rsidRPr="007134E4">
              <w:rPr>
                <w:rFonts w:ascii="Arial Narrow" w:hAnsi="Arial Narrow" w:cs="BookAntiqua"/>
                <w:sz w:val="18"/>
                <w:szCs w:val="18"/>
              </w:rPr>
              <w:t>there are project managers or decision makers who are not supportive of GAD</w:t>
            </w:r>
          </w:p>
          <w:p w:rsidR="00B931D1" w:rsidRDefault="00B931D1" w:rsidP="00703FD0">
            <w:p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="BookAntiqua"/>
                <w:sz w:val="18"/>
                <w:szCs w:val="18"/>
              </w:rPr>
            </w:pPr>
          </w:p>
          <w:p w:rsidR="00B931D1" w:rsidRPr="00CA779B" w:rsidRDefault="00B931D1" w:rsidP="00703FD0">
            <w:pPr>
              <w:autoSpaceDE w:val="0"/>
              <w:autoSpaceDN w:val="0"/>
              <w:adjustRightInd w:val="0"/>
              <w:rPr>
                <w:rFonts w:ascii="Arial Narrow" w:hAnsi="Arial Narrow" w:cs="BookAntiqua"/>
                <w:sz w:val="18"/>
                <w:szCs w:val="18"/>
              </w:rPr>
            </w:pPr>
          </w:p>
          <w:p w:rsidR="00B931D1" w:rsidRPr="007134E4" w:rsidRDefault="00B931D1" w:rsidP="00B931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BookAntiqua" w:hAnsi="BookAntiqua" w:cs="BookAntiqua"/>
                <w:sz w:val="21"/>
                <w:szCs w:val="21"/>
              </w:rPr>
            </w:pPr>
            <w:r w:rsidRPr="007134E4">
              <w:rPr>
                <w:rFonts w:ascii="Arial Narrow" w:hAnsi="Arial Narrow" w:cs="BookAntiqua"/>
                <w:sz w:val="18"/>
                <w:szCs w:val="18"/>
              </w:rPr>
              <w:t>there is some, but limited, GAD expertise to ensure that all project contracts or efforts will contain or reflect relevant GAD concerns</w:t>
            </w:r>
          </w:p>
        </w:tc>
        <w:tc>
          <w:tcPr>
            <w:tcW w:w="3250" w:type="dxa"/>
          </w:tcPr>
          <w:p w:rsidR="00B931D1" w:rsidRDefault="00B931D1" w:rsidP="00703FD0"/>
          <w:p w:rsidR="00B931D1" w:rsidRPr="007134E4" w:rsidRDefault="00B931D1" w:rsidP="00B931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Arial Narrow" w:hAnsi="Arial Narrow" w:cs="BookAntiqua"/>
                <w:sz w:val="18"/>
                <w:szCs w:val="18"/>
              </w:rPr>
            </w:pPr>
            <w:r w:rsidRPr="007134E4">
              <w:rPr>
                <w:rFonts w:ascii="Arial Narrow" w:hAnsi="Arial Narrow" w:cs="BookAntiqua"/>
                <w:sz w:val="18"/>
                <w:szCs w:val="18"/>
              </w:rPr>
              <w:t>there are project managers or decision m</w:t>
            </w:r>
            <w:r>
              <w:rPr>
                <w:rFonts w:ascii="Arial Narrow" w:hAnsi="Arial Narrow" w:cs="BookAntiqua"/>
                <w:sz w:val="18"/>
                <w:szCs w:val="18"/>
              </w:rPr>
              <w:t xml:space="preserve">akers who are </w:t>
            </w:r>
            <w:r w:rsidRPr="007134E4">
              <w:rPr>
                <w:rFonts w:ascii="Arial Narrow" w:hAnsi="Arial Narrow" w:cs="BookAntiqua"/>
                <w:sz w:val="18"/>
                <w:szCs w:val="18"/>
              </w:rPr>
              <w:t xml:space="preserve"> supportive of GAD</w:t>
            </w:r>
          </w:p>
          <w:p w:rsidR="00B931D1" w:rsidRDefault="00B931D1" w:rsidP="00703FD0">
            <w:p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="BookAntiqua"/>
                <w:sz w:val="18"/>
                <w:szCs w:val="18"/>
              </w:rPr>
            </w:pPr>
          </w:p>
          <w:p w:rsidR="00B931D1" w:rsidRPr="00CA779B" w:rsidRDefault="00B931D1" w:rsidP="00703FD0">
            <w:pPr>
              <w:autoSpaceDE w:val="0"/>
              <w:autoSpaceDN w:val="0"/>
              <w:adjustRightInd w:val="0"/>
              <w:rPr>
                <w:rFonts w:ascii="Arial Narrow" w:hAnsi="Arial Narrow" w:cs="BookAntiqua"/>
                <w:sz w:val="18"/>
                <w:szCs w:val="18"/>
              </w:rPr>
            </w:pPr>
          </w:p>
          <w:p w:rsidR="00B931D1" w:rsidRPr="003C4F70" w:rsidRDefault="00B931D1" w:rsidP="00B931D1">
            <w:pPr>
              <w:pStyle w:val="ListParagraph"/>
              <w:numPr>
                <w:ilvl w:val="0"/>
                <w:numId w:val="2"/>
              </w:numPr>
              <w:tabs>
                <w:tab w:val="center" w:pos="2286"/>
              </w:tabs>
              <w:spacing w:after="0" w:line="240" w:lineRule="auto"/>
              <w:ind w:left="152" w:hanging="18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 w:cs="BookAntiqua"/>
                <w:sz w:val="18"/>
                <w:szCs w:val="18"/>
              </w:rPr>
              <w:t>experts in GAD are being tapped</w:t>
            </w:r>
            <w:r w:rsidRPr="007134E4">
              <w:rPr>
                <w:rFonts w:ascii="Arial Narrow" w:hAnsi="Arial Narrow" w:cs="BookAntiqua"/>
                <w:sz w:val="18"/>
                <w:szCs w:val="18"/>
              </w:rPr>
              <w:t xml:space="preserve"> to ensure that all project contracts or efforts will contain or reflect relevant GAD concerns</w:t>
            </w:r>
          </w:p>
        </w:tc>
      </w:tr>
      <w:tr w:rsidR="00B931D1" w:rsidTr="00703FD0">
        <w:tc>
          <w:tcPr>
            <w:tcW w:w="3078" w:type="dxa"/>
          </w:tcPr>
          <w:p w:rsidR="00B931D1" w:rsidRPr="0051158C" w:rsidRDefault="00B931D1" w:rsidP="00703FD0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51158C">
              <w:rPr>
                <w:rFonts w:ascii="Arial Narrow" w:hAnsi="Arial Narrow"/>
                <w:b/>
                <w:i/>
                <w:sz w:val="18"/>
                <w:szCs w:val="18"/>
              </w:rPr>
              <w:t>Element 2.0</w:t>
            </w:r>
          </w:p>
          <w:p w:rsidR="00B931D1" w:rsidRPr="0051158C" w:rsidRDefault="00B931D1" w:rsidP="00B931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Question 2</w:t>
            </w:r>
            <w:r w:rsidRPr="0051158C">
              <w:rPr>
                <w:rFonts w:ascii="Arial Narrow" w:hAnsi="Arial Narrow"/>
                <w:sz w:val="18"/>
                <w:szCs w:val="18"/>
              </w:rPr>
              <w:t>.1</w:t>
            </w:r>
          </w:p>
          <w:p w:rsidR="00B931D1" w:rsidRPr="0051158C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B931D1" w:rsidRDefault="00B931D1" w:rsidP="00703FD0">
            <w:pPr>
              <w:rPr>
                <w:rFonts w:ascii="Arial Narrow" w:hAnsi="Arial Narrow"/>
                <w:sz w:val="18"/>
                <w:szCs w:val="18"/>
              </w:rPr>
            </w:pPr>
          </w:p>
          <w:p w:rsidR="00B931D1" w:rsidRPr="0051158C" w:rsidRDefault="00B931D1" w:rsidP="00703FD0">
            <w:pPr>
              <w:rPr>
                <w:rFonts w:ascii="Arial Narrow" w:hAnsi="Arial Narrow"/>
                <w:sz w:val="18"/>
                <w:szCs w:val="18"/>
              </w:rPr>
            </w:pPr>
          </w:p>
          <w:p w:rsidR="00B931D1" w:rsidRDefault="00B931D1" w:rsidP="00B931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Question 2</w:t>
            </w:r>
            <w:r w:rsidRPr="0051158C">
              <w:rPr>
                <w:rFonts w:ascii="Arial Narrow" w:hAnsi="Arial Narrow"/>
                <w:sz w:val="18"/>
                <w:szCs w:val="18"/>
              </w:rPr>
              <w:t>.2</w:t>
            </w:r>
          </w:p>
          <w:p w:rsidR="00B931D1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B931D1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B931D1" w:rsidRPr="006B5AAE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B931D1" w:rsidRDefault="00B931D1" w:rsidP="00B931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Question 2.3</w:t>
            </w:r>
          </w:p>
          <w:p w:rsidR="00B931D1" w:rsidRPr="0051158C" w:rsidRDefault="00B931D1" w:rsidP="00703FD0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  <w:tc>
          <w:tcPr>
            <w:tcW w:w="3250" w:type="dxa"/>
          </w:tcPr>
          <w:p w:rsidR="00B931D1" w:rsidRDefault="00B931D1" w:rsidP="00703FD0">
            <w:pPr>
              <w:pStyle w:val="ListParagraph"/>
              <w:autoSpaceDE w:val="0"/>
              <w:autoSpaceDN w:val="0"/>
              <w:adjustRightInd w:val="0"/>
              <w:ind w:left="162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B931D1" w:rsidRPr="00746401" w:rsidRDefault="00B931D1" w:rsidP="00B931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Arial Narrow" w:hAnsi="Arial Narrow" w:cs="BookAntiqua"/>
                <w:sz w:val="18"/>
                <w:szCs w:val="18"/>
              </w:rPr>
            </w:pPr>
            <w:r w:rsidRPr="00746401">
              <w:rPr>
                <w:rFonts w:ascii="Arial Narrow" w:hAnsi="Arial Narrow" w:cs="BookAntiqua"/>
                <w:sz w:val="18"/>
                <w:szCs w:val="18"/>
              </w:rPr>
              <w:t>only a few members of the project staff have competence to integrate GAD in the project</w:t>
            </w:r>
          </w:p>
          <w:p w:rsidR="00B931D1" w:rsidRPr="00746401" w:rsidRDefault="00B931D1" w:rsidP="00703FD0">
            <w:p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="BookAntiqua"/>
                <w:sz w:val="18"/>
                <w:szCs w:val="18"/>
              </w:rPr>
            </w:pPr>
          </w:p>
          <w:p w:rsidR="00B931D1" w:rsidRPr="00746401" w:rsidRDefault="00B931D1" w:rsidP="00B931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Arial Narrow" w:hAnsi="Arial Narrow" w:cs="BookAntiqua"/>
                <w:sz w:val="18"/>
                <w:szCs w:val="18"/>
              </w:rPr>
            </w:pPr>
            <w:r w:rsidRPr="00746401">
              <w:rPr>
                <w:rFonts w:ascii="Arial Narrow" w:hAnsi="Arial Narrow" w:cs="BookAntiqua"/>
                <w:sz w:val="18"/>
                <w:szCs w:val="18"/>
              </w:rPr>
              <w:t>project policy has little to do with the presence of women in the implementation team</w:t>
            </w:r>
          </w:p>
          <w:p w:rsidR="00B931D1" w:rsidRPr="00746401" w:rsidRDefault="00B931D1" w:rsidP="00703FD0">
            <w:p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="BookAntiqua"/>
                <w:sz w:val="18"/>
                <w:szCs w:val="18"/>
              </w:rPr>
            </w:pPr>
          </w:p>
          <w:p w:rsidR="00B931D1" w:rsidRPr="00746401" w:rsidRDefault="00B931D1" w:rsidP="00B931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BookAntiqua" w:hAnsi="BookAntiqua" w:cs="BookAntiqua"/>
                <w:sz w:val="21"/>
                <w:szCs w:val="21"/>
              </w:rPr>
            </w:pPr>
            <w:r w:rsidRPr="00746401">
              <w:rPr>
                <w:rFonts w:ascii="Arial Narrow" w:hAnsi="Arial Narrow" w:cs="BookAntiqua"/>
                <w:sz w:val="18"/>
                <w:szCs w:val="18"/>
              </w:rPr>
              <w:t>the internal or external evaluation teams</w:t>
            </w:r>
          </w:p>
        </w:tc>
        <w:tc>
          <w:tcPr>
            <w:tcW w:w="3250" w:type="dxa"/>
          </w:tcPr>
          <w:p w:rsidR="00B931D1" w:rsidRDefault="00B931D1" w:rsidP="00703FD0">
            <w:pPr>
              <w:pStyle w:val="ListParagraph"/>
              <w:ind w:left="152"/>
              <w:jc w:val="both"/>
            </w:pPr>
          </w:p>
          <w:p w:rsidR="00B931D1" w:rsidRPr="00746401" w:rsidRDefault="00B931D1" w:rsidP="00B931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Arial Narrow" w:hAnsi="Arial Narrow" w:cs="BookAntiqua"/>
                <w:sz w:val="18"/>
                <w:szCs w:val="18"/>
              </w:rPr>
            </w:pPr>
            <w:r>
              <w:rPr>
                <w:rFonts w:ascii="Arial Narrow" w:hAnsi="Arial Narrow" w:cs="BookAntiqua"/>
                <w:sz w:val="18"/>
                <w:szCs w:val="18"/>
              </w:rPr>
              <w:t>all of the</w:t>
            </w:r>
            <w:r w:rsidRPr="00746401">
              <w:rPr>
                <w:rFonts w:ascii="Arial Narrow" w:hAnsi="Arial Narrow" w:cs="BookAntiqua"/>
                <w:sz w:val="18"/>
                <w:szCs w:val="18"/>
              </w:rPr>
              <w:t xml:space="preserve"> members of the project staff have competence to integrate GAD in the project</w:t>
            </w:r>
          </w:p>
          <w:p w:rsidR="00B931D1" w:rsidRPr="00746401" w:rsidRDefault="00B931D1" w:rsidP="00703FD0">
            <w:p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="BookAntiqua"/>
                <w:sz w:val="18"/>
                <w:szCs w:val="18"/>
              </w:rPr>
            </w:pPr>
          </w:p>
          <w:p w:rsidR="00B931D1" w:rsidRDefault="00B931D1" w:rsidP="00B931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Arial Narrow" w:hAnsi="Arial Narrow" w:cs="BookAntiqua"/>
                <w:sz w:val="18"/>
                <w:szCs w:val="18"/>
              </w:rPr>
            </w:pPr>
            <w:r>
              <w:rPr>
                <w:rFonts w:ascii="Arial Narrow" w:hAnsi="Arial Narrow" w:cs="BookAntiqua"/>
                <w:sz w:val="18"/>
                <w:szCs w:val="18"/>
              </w:rPr>
              <w:t>project policy has</w:t>
            </w:r>
            <w:r w:rsidRPr="00746401">
              <w:rPr>
                <w:rFonts w:ascii="Arial Narrow" w:hAnsi="Arial Narrow" w:cs="BookAntiqua"/>
                <w:sz w:val="18"/>
                <w:szCs w:val="18"/>
              </w:rPr>
              <w:t xml:space="preserve"> to do with the presence of women in the implementation team</w:t>
            </w:r>
          </w:p>
          <w:p w:rsidR="00B931D1" w:rsidRPr="00746401" w:rsidRDefault="00B931D1" w:rsidP="00703FD0">
            <w:pPr>
              <w:pStyle w:val="ListParagraph"/>
              <w:rPr>
                <w:rFonts w:ascii="Arial Narrow" w:hAnsi="Arial Narrow" w:cs="BookAntiqua"/>
                <w:sz w:val="18"/>
                <w:szCs w:val="18"/>
              </w:rPr>
            </w:pPr>
          </w:p>
          <w:p w:rsidR="00B931D1" w:rsidRPr="00746401" w:rsidRDefault="00B931D1" w:rsidP="00703FD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Arial Narrow" w:hAnsi="Arial Narrow" w:cs="BookAntiqua"/>
                <w:sz w:val="18"/>
                <w:szCs w:val="18"/>
              </w:rPr>
            </w:pPr>
          </w:p>
          <w:p w:rsidR="00B931D1" w:rsidRPr="00746401" w:rsidRDefault="00B931D1" w:rsidP="00703FD0">
            <w:p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="BookAntiqua"/>
                <w:sz w:val="18"/>
                <w:szCs w:val="18"/>
              </w:rPr>
            </w:pPr>
          </w:p>
          <w:p w:rsidR="00B931D1" w:rsidRDefault="00B931D1" w:rsidP="00B931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52" w:hanging="152"/>
              <w:jc w:val="both"/>
            </w:pPr>
            <w:r>
              <w:rPr>
                <w:rFonts w:ascii="Arial Narrow" w:hAnsi="Arial Narrow" w:cs="BookAntiqua"/>
                <w:sz w:val="18"/>
                <w:szCs w:val="18"/>
              </w:rPr>
              <w:t xml:space="preserve">inclusion of women in </w:t>
            </w:r>
            <w:r w:rsidRPr="00746401">
              <w:rPr>
                <w:rFonts w:ascii="Arial Narrow" w:hAnsi="Arial Narrow" w:cs="BookAntiqua"/>
                <w:sz w:val="18"/>
                <w:szCs w:val="18"/>
              </w:rPr>
              <w:t>the internal or external evaluation teams</w:t>
            </w:r>
          </w:p>
        </w:tc>
      </w:tr>
      <w:tr w:rsidR="00B931D1" w:rsidTr="00703FD0">
        <w:tc>
          <w:tcPr>
            <w:tcW w:w="3078" w:type="dxa"/>
          </w:tcPr>
          <w:p w:rsidR="00B931D1" w:rsidRPr="0051158C" w:rsidRDefault="00B931D1" w:rsidP="00703FD0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51158C">
              <w:rPr>
                <w:rFonts w:ascii="Arial Narrow" w:hAnsi="Arial Narrow"/>
                <w:b/>
                <w:i/>
                <w:sz w:val="18"/>
                <w:szCs w:val="18"/>
              </w:rPr>
              <w:t>Element 3.0</w:t>
            </w:r>
          </w:p>
          <w:p w:rsidR="00B931D1" w:rsidRPr="0051158C" w:rsidRDefault="00B931D1" w:rsidP="00B931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Question 3</w:t>
            </w:r>
            <w:r w:rsidRPr="0051158C">
              <w:rPr>
                <w:rFonts w:ascii="Arial Narrow" w:hAnsi="Arial Narrow"/>
                <w:sz w:val="18"/>
                <w:szCs w:val="18"/>
              </w:rPr>
              <w:t>.1</w:t>
            </w:r>
          </w:p>
          <w:p w:rsidR="00B931D1" w:rsidRPr="0051158C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B931D1" w:rsidRPr="0051158C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B931D1" w:rsidRPr="0051158C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B931D1" w:rsidRPr="0051158C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B931D1" w:rsidRPr="0051158C" w:rsidRDefault="00B931D1" w:rsidP="00703FD0">
            <w:pPr>
              <w:rPr>
                <w:rFonts w:ascii="Arial Narrow" w:hAnsi="Arial Narrow"/>
                <w:sz w:val="18"/>
                <w:szCs w:val="18"/>
              </w:rPr>
            </w:pPr>
          </w:p>
          <w:p w:rsidR="00B931D1" w:rsidRPr="0051158C" w:rsidRDefault="00B931D1" w:rsidP="00B931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Question 3</w:t>
            </w:r>
            <w:r w:rsidRPr="0051158C">
              <w:rPr>
                <w:rFonts w:ascii="Arial Narrow" w:hAnsi="Arial Narrow"/>
                <w:sz w:val="18"/>
                <w:szCs w:val="18"/>
              </w:rPr>
              <w:t>.2</w:t>
            </w:r>
          </w:p>
          <w:p w:rsidR="00B931D1" w:rsidRPr="0051158C" w:rsidRDefault="00B931D1" w:rsidP="00703FD0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  <w:tc>
          <w:tcPr>
            <w:tcW w:w="3250" w:type="dxa"/>
          </w:tcPr>
          <w:p w:rsidR="00B931D1" w:rsidRDefault="00B931D1" w:rsidP="00703FD0">
            <w:pPr>
              <w:pStyle w:val="ListParagraph"/>
              <w:autoSpaceDE w:val="0"/>
              <w:autoSpaceDN w:val="0"/>
              <w:adjustRightInd w:val="0"/>
              <w:ind w:left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</w:p>
          <w:p w:rsidR="00B931D1" w:rsidRPr="000B21FE" w:rsidRDefault="00B931D1" w:rsidP="00B931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  <w:r w:rsidRPr="000B21FE">
              <w:rPr>
                <w:rFonts w:ascii="Arial Narrow" w:hAnsi="Arial Narrow" w:cs="BookAntiqua"/>
                <w:sz w:val="18"/>
                <w:szCs w:val="18"/>
              </w:rPr>
              <w:t>there is token, not consistent, participation of relevant Philippine government agency or agencies in project GAD activities</w:t>
            </w:r>
          </w:p>
          <w:p w:rsidR="00B931D1" w:rsidRDefault="00B931D1" w:rsidP="00703FD0">
            <w:pPr>
              <w:autoSpaceDE w:val="0"/>
              <w:autoSpaceDN w:val="0"/>
              <w:adjustRightInd w:val="0"/>
              <w:ind w:left="162" w:hanging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</w:p>
          <w:p w:rsidR="00B931D1" w:rsidRDefault="00B931D1" w:rsidP="00703FD0">
            <w:pPr>
              <w:autoSpaceDE w:val="0"/>
              <w:autoSpaceDN w:val="0"/>
              <w:adjustRightInd w:val="0"/>
              <w:ind w:left="162" w:hanging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</w:p>
          <w:p w:rsidR="00B931D1" w:rsidRPr="000B21FE" w:rsidRDefault="00B931D1" w:rsidP="00703FD0">
            <w:pPr>
              <w:autoSpaceDE w:val="0"/>
              <w:autoSpaceDN w:val="0"/>
              <w:adjustRightInd w:val="0"/>
              <w:ind w:left="162" w:hanging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</w:p>
          <w:p w:rsidR="00B931D1" w:rsidRPr="000B21FE" w:rsidRDefault="00B931D1" w:rsidP="00B931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jc w:val="both"/>
              <w:rPr>
                <w:rFonts w:ascii="BookAntiqua" w:hAnsi="BookAntiqua" w:cs="BookAntiqua"/>
                <w:sz w:val="21"/>
                <w:szCs w:val="21"/>
              </w:rPr>
            </w:pPr>
            <w:r w:rsidRPr="000B21FE">
              <w:rPr>
                <w:rFonts w:ascii="Arial Narrow" w:hAnsi="Arial Narrow" w:cs="BookAntiqua"/>
                <w:sz w:val="18"/>
                <w:szCs w:val="18"/>
              </w:rPr>
              <w:t>some mention is made of the project’s GAD activities or plans in the agency’s GAD plan</w:t>
            </w:r>
          </w:p>
        </w:tc>
        <w:tc>
          <w:tcPr>
            <w:tcW w:w="3250" w:type="dxa"/>
          </w:tcPr>
          <w:p w:rsidR="00B931D1" w:rsidRDefault="00B931D1" w:rsidP="00703FD0">
            <w:pPr>
              <w:pStyle w:val="ListParagraph"/>
              <w:autoSpaceDE w:val="0"/>
              <w:autoSpaceDN w:val="0"/>
              <w:adjustRightInd w:val="0"/>
              <w:ind w:left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</w:p>
          <w:p w:rsidR="00B931D1" w:rsidRPr="000B21FE" w:rsidRDefault="00B931D1" w:rsidP="00B931D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  <w:r>
              <w:rPr>
                <w:rFonts w:ascii="Arial Narrow" w:hAnsi="Arial Narrow" w:cs="BookAntiqua"/>
                <w:sz w:val="18"/>
                <w:szCs w:val="18"/>
              </w:rPr>
              <w:t xml:space="preserve">there is token, </w:t>
            </w:r>
            <w:r w:rsidRPr="000B21FE">
              <w:rPr>
                <w:rFonts w:ascii="Arial Narrow" w:hAnsi="Arial Narrow" w:cs="BookAntiqua"/>
                <w:sz w:val="18"/>
                <w:szCs w:val="18"/>
              </w:rPr>
              <w:t>participation of relevant Philippine government agency or agencies in project GAD activities</w:t>
            </w:r>
          </w:p>
          <w:p w:rsidR="00B931D1" w:rsidRDefault="00B931D1" w:rsidP="00703FD0">
            <w:pPr>
              <w:autoSpaceDE w:val="0"/>
              <w:autoSpaceDN w:val="0"/>
              <w:adjustRightInd w:val="0"/>
              <w:ind w:left="162" w:hanging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</w:p>
          <w:p w:rsidR="00B931D1" w:rsidRDefault="00B931D1" w:rsidP="00703FD0">
            <w:pPr>
              <w:autoSpaceDE w:val="0"/>
              <w:autoSpaceDN w:val="0"/>
              <w:adjustRightInd w:val="0"/>
              <w:ind w:left="162" w:hanging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</w:p>
          <w:p w:rsidR="00B931D1" w:rsidRPr="000B21FE" w:rsidRDefault="00B931D1" w:rsidP="00703FD0">
            <w:pPr>
              <w:autoSpaceDE w:val="0"/>
              <w:autoSpaceDN w:val="0"/>
              <w:adjustRightInd w:val="0"/>
              <w:ind w:left="162" w:hanging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</w:p>
          <w:p w:rsidR="00B931D1" w:rsidRPr="00473039" w:rsidRDefault="00B931D1" w:rsidP="00B931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52" w:hanging="152"/>
              <w:jc w:val="both"/>
            </w:pPr>
            <w:r w:rsidRPr="000B21FE">
              <w:rPr>
                <w:rFonts w:ascii="Arial Narrow" w:hAnsi="Arial Narrow" w:cs="BookAntiqua"/>
                <w:sz w:val="18"/>
                <w:szCs w:val="18"/>
              </w:rPr>
              <w:t xml:space="preserve"> mention is made of the project’s GAD activities or plans in the agency’s GAD plan</w:t>
            </w:r>
          </w:p>
        </w:tc>
      </w:tr>
      <w:tr w:rsidR="00B931D1" w:rsidTr="00703FD0">
        <w:tc>
          <w:tcPr>
            <w:tcW w:w="3078" w:type="dxa"/>
          </w:tcPr>
          <w:p w:rsidR="00B931D1" w:rsidRPr="0051158C" w:rsidRDefault="00B931D1" w:rsidP="00703FD0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51158C">
              <w:rPr>
                <w:rFonts w:ascii="Arial Narrow" w:hAnsi="Arial Narrow"/>
                <w:b/>
                <w:i/>
                <w:sz w:val="18"/>
                <w:szCs w:val="18"/>
              </w:rPr>
              <w:t>Element 4.0</w:t>
            </w:r>
          </w:p>
          <w:p w:rsidR="00B931D1" w:rsidRPr="0051158C" w:rsidRDefault="00B931D1" w:rsidP="00B931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Question 4</w:t>
            </w:r>
            <w:r w:rsidRPr="0051158C">
              <w:rPr>
                <w:rFonts w:ascii="Arial Narrow" w:hAnsi="Arial Narrow"/>
                <w:sz w:val="18"/>
                <w:szCs w:val="18"/>
              </w:rPr>
              <w:t>.1</w:t>
            </w:r>
          </w:p>
          <w:p w:rsidR="00B931D1" w:rsidRPr="0051158C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B931D1" w:rsidRDefault="00B931D1" w:rsidP="00703FD0">
            <w:pPr>
              <w:rPr>
                <w:rFonts w:ascii="Arial Narrow" w:hAnsi="Arial Narrow"/>
                <w:sz w:val="18"/>
                <w:szCs w:val="18"/>
              </w:rPr>
            </w:pPr>
          </w:p>
          <w:p w:rsidR="00B931D1" w:rsidRPr="0051158C" w:rsidRDefault="00B931D1" w:rsidP="00703FD0">
            <w:pPr>
              <w:rPr>
                <w:rFonts w:ascii="Arial Narrow" w:hAnsi="Arial Narrow"/>
                <w:sz w:val="18"/>
                <w:szCs w:val="18"/>
              </w:rPr>
            </w:pPr>
          </w:p>
          <w:p w:rsidR="00B931D1" w:rsidRDefault="00B931D1" w:rsidP="00B931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Question 4</w:t>
            </w:r>
            <w:r w:rsidRPr="0051158C">
              <w:rPr>
                <w:rFonts w:ascii="Arial Narrow" w:hAnsi="Arial Narrow"/>
                <w:sz w:val="18"/>
                <w:szCs w:val="18"/>
              </w:rPr>
              <w:t>.2</w:t>
            </w:r>
          </w:p>
          <w:p w:rsidR="00B931D1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B931D1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B931D1" w:rsidRPr="006B5AAE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B931D1" w:rsidRDefault="00B931D1" w:rsidP="00B931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Question 4.3</w:t>
            </w:r>
          </w:p>
          <w:p w:rsidR="00B931D1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B931D1" w:rsidRPr="006B5AAE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B931D1" w:rsidRDefault="00B931D1" w:rsidP="00B931D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Question 4.4</w:t>
            </w:r>
          </w:p>
          <w:p w:rsidR="00B931D1" w:rsidRPr="0051158C" w:rsidRDefault="00B931D1" w:rsidP="00703FD0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B931D1" w:rsidRPr="0051158C" w:rsidRDefault="00B931D1" w:rsidP="00703FD0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:rsidR="00B931D1" w:rsidRPr="0051158C" w:rsidRDefault="00B931D1" w:rsidP="00703FD0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:rsidR="00B931D1" w:rsidRPr="0051158C" w:rsidRDefault="00B931D1" w:rsidP="00703FD0">
            <w:pPr>
              <w:jc w:val="both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  <w:tc>
          <w:tcPr>
            <w:tcW w:w="3250" w:type="dxa"/>
          </w:tcPr>
          <w:p w:rsidR="00B931D1" w:rsidRDefault="00B931D1" w:rsidP="00703FD0">
            <w:pPr>
              <w:pStyle w:val="ListParagraph"/>
              <w:autoSpaceDE w:val="0"/>
              <w:autoSpaceDN w:val="0"/>
              <w:adjustRightInd w:val="0"/>
              <w:ind w:left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</w:p>
          <w:p w:rsidR="00B931D1" w:rsidRDefault="00B931D1" w:rsidP="00B931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  <w:r w:rsidRPr="00C37A99">
              <w:rPr>
                <w:rFonts w:ascii="Arial Narrow" w:hAnsi="Arial Narrow" w:cs="BookAntiqua"/>
                <w:sz w:val="18"/>
                <w:szCs w:val="18"/>
              </w:rPr>
              <w:t>means having a gender equality statement incorporated in any of the following levels: goal, purpose, or output</w:t>
            </w:r>
          </w:p>
          <w:p w:rsidR="00B931D1" w:rsidRDefault="00B931D1" w:rsidP="00703FD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</w:p>
          <w:p w:rsidR="00B931D1" w:rsidRPr="00DA0581" w:rsidRDefault="00B931D1" w:rsidP="00B931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  <w:r w:rsidRPr="00DA0581">
              <w:rPr>
                <w:rFonts w:ascii="Arial Narrow" w:hAnsi="Arial Narrow" w:cs="BookAntiqua"/>
                <w:sz w:val="18"/>
                <w:szCs w:val="18"/>
              </w:rPr>
              <w:t>there is a mention of GAD initiatives but no coherent strategy for integrating GAD into the project</w:t>
            </w:r>
          </w:p>
          <w:p w:rsidR="00B931D1" w:rsidRPr="00DA0581" w:rsidRDefault="00B931D1" w:rsidP="00703FD0">
            <w:pPr>
              <w:pStyle w:val="ListParagraph"/>
              <w:rPr>
                <w:rFonts w:ascii="Arial Narrow" w:hAnsi="Arial Narrow" w:cs="BookAntiqua"/>
                <w:sz w:val="18"/>
                <w:szCs w:val="18"/>
              </w:rPr>
            </w:pPr>
          </w:p>
          <w:p w:rsidR="00B931D1" w:rsidRPr="00DA0581" w:rsidRDefault="00B931D1" w:rsidP="00B931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  <w:r w:rsidRPr="00DA0581">
              <w:rPr>
                <w:rFonts w:ascii="Arial Narrow" w:hAnsi="Arial Narrow" w:cs="BookAntiqua"/>
                <w:sz w:val="18"/>
                <w:szCs w:val="18"/>
              </w:rPr>
              <w:t>there is a budget for one (token) GAD activity</w:t>
            </w:r>
          </w:p>
          <w:p w:rsidR="00B931D1" w:rsidRPr="00DA0581" w:rsidRDefault="00B931D1" w:rsidP="00703FD0">
            <w:pPr>
              <w:pStyle w:val="ListParagraph"/>
              <w:rPr>
                <w:rFonts w:ascii="Arial Narrow" w:hAnsi="Arial Narrow" w:cs="BookAntiqua"/>
                <w:sz w:val="18"/>
                <w:szCs w:val="18"/>
              </w:rPr>
            </w:pPr>
          </w:p>
          <w:p w:rsidR="00B931D1" w:rsidRPr="00DA0581" w:rsidRDefault="00B931D1" w:rsidP="00B931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jc w:val="both"/>
              <w:rPr>
                <w:rFonts w:ascii="BookAntiqua" w:hAnsi="BookAntiqua" w:cs="BookAntiqua"/>
                <w:sz w:val="21"/>
                <w:szCs w:val="21"/>
              </w:rPr>
            </w:pPr>
            <w:r w:rsidRPr="00DA0581">
              <w:rPr>
                <w:rFonts w:ascii="Arial Narrow" w:hAnsi="Arial Narrow" w:cs="BookAntiqua"/>
                <w:sz w:val="18"/>
                <w:szCs w:val="18"/>
              </w:rPr>
              <w:t>involvement of men and women in various phases of subprojects or components supported by the project are limited to the project staff or agency personnel</w:t>
            </w:r>
          </w:p>
        </w:tc>
        <w:tc>
          <w:tcPr>
            <w:tcW w:w="3250" w:type="dxa"/>
          </w:tcPr>
          <w:p w:rsidR="00B931D1" w:rsidRDefault="00B931D1" w:rsidP="00703FD0">
            <w:pPr>
              <w:autoSpaceDE w:val="0"/>
              <w:autoSpaceDN w:val="0"/>
              <w:adjustRightInd w:val="0"/>
              <w:rPr>
                <w:rFonts w:ascii="Arial Narrow" w:hAnsi="Arial Narrow" w:cs="BookAntiqua"/>
                <w:sz w:val="18"/>
                <w:szCs w:val="18"/>
              </w:rPr>
            </w:pPr>
          </w:p>
          <w:p w:rsidR="00B931D1" w:rsidRDefault="00B931D1" w:rsidP="00B931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  <w:r w:rsidRPr="00C37A99">
              <w:rPr>
                <w:rFonts w:ascii="Arial Narrow" w:hAnsi="Arial Narrow" w:cs="BookAntiqua"/>
                <w:sz w:val="18"/>
                <w:szCs w:val="18"/>
              </w:rPr>
              <w:t>means having a gender equality statement incor</w:t>
            </w:r>
            <w:r>
              <w:rPr>
                <w:rFonts w:ascii="Arial Narrow" w:hAnsi="Arial Narrow" w:cs="BookAntiqua"/>
                <w:sz w:val="18"/>
                <w:szCs w:val="18"/>
              </w:rPr>
              <w:t xml:space="preserve">porated in all of the </w:t>
            </w:r>
            <w:r w:rsidRPr="00C37A99">
              <w:rPr>
                <w:rFonts w:ascii="Arial Narrow" w:hAnsi="Arial Narrow" w:cs="BookAntiqua"/>
                <w:sz w:val="18"/>
                <w:szCs w:val="18"/>
              </w:rPr>
              <w:t>levels: goal, purpose, or output</w:t>
            </w:r>
          </w:p>
          <w:p w:rsidR="00B931D1" w:rsidRDefault="00B931D1" w:rsidP="00703FD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</w:p>
          <w:p w:rsidR="00B931D1" w:rsidRPr="00DA0581" w:rsidRDefault="00B931D1" w:rsidP="00B931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  <w:r w:rsidRPr="00DA0581">
              <w:rPr>
                <w:rFonts w:ascii="Arial Narrow" w:hAnsi="Arial Narrow" w:cs="BookAntiqua"/>
                <w:sz w:val="18"/>
                <w:szCs w:val="18"/>
              </w:rPr>
              <w:t xml:space="preserve">there is a mention of </w:t>
            </w:r>
            <w:r>
              <w:rPr>
                <w:rFonts w:ascii="Arial Narrow" w:hAnsi="Arial Narrow" w:cs="BookAntiqua"/>
                <w:sz w:val="18"/>
                <w:szCs w:val="18"/>
              </w:rPr>
              <w:t>GAD initiatives with</w:t>
            </w:r>
            <w:r w:rsidRPr="00DA0581">
              <w:rPr>
                <w:rFonts w:ascii="Arial Narrow" w:hAnsi="Arial Narrow" w:cs="BookAntiqua"/>
                <w:sz w:val="18"/>
                <w:szCs w:val="18"/>
              </w:rPr>
              <w:t xml:space="preserve"> coherent strategy for integrating GAD into the project</w:t>
            </w:r>
          </w:p>
          <w:p w:rsidR="00B931D1" w:rsidRPr="00DA0581" w:rsidRDefault="00B931D1" w:rsidP="00703FD0">
            <w:pPr>
              <w:pStyle w:val="ListParagraph"/>
              <w:rPr>
                <w:rFonts w:ascii="Arial Narrow" w:hAnsi="Arial Narrow" w:cs="BookAntiqua"/>
                <w:sz w:val="18"/>
                <w:szCs w:val="18"/>
              </w:rPr>
            </w:pPr>
          </w:p>
          <w:p w:rsidR="00B931D1" w:rsidRPr="00DA0581" w:rsidRDefault="00B931D1" w:rsidP="00B931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  <w:r>
              <w:rPr>
                <w:rFonts w:ascii="Arial Narrow" w:hAnsi="Arial Narrow" w:cs="BookAntiqua"/>
                <w:sz w:val="18"/>
                <w:szCs w:val="18"/>
              </w:rPr>
              <w:t>there is a budget for at least one (1)</w:t>
            </w:r>
            <w:r w:rsidRPr="00DA0581">
              <w:rPr>
                <w:rFonts w:ascii="Arial Narrow" w:hAnsi="Arial Narrow" w:cs="BookAntiqua"/>
                <w:sz w:val="18"/>
                <w:szCs w:val="18"/>
              </w:rPr>
              <w:t xml:space="preserve"> (token) GAD activity</w:t>
            </w:r>
          </w:p>
          <w:p w:rsidR="00B931D1" w:rsidRPr="00DA0581" w:rsidRDefault="00B931D1" w:rsidP="00703FD0">
            <w:pPr>
              <w:pStyle w:val="ListParagraph"/>
              <w:rPr>
                <w:rFonts w:ascii="Arial Narrow" w:hAnsi="Arial Narrow" w:cs="BookAntiqua"/>
                <w:sz w:val="18"/>
                <w:szCs w:val="18"/>
              </w:rPr>
            </w:pPr>
          </w:p>
          <w:p w:rsidR="00B931D1" w:rsidRPr="00DA0581" w:rsidRDefault="00B931D1" w:rsidP="00B931D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52" w:hanging="152"/>
              <w:jc w:val="both"/>
              <w:rPr>
                <w:rFonts w:ascii="Arial Narrow" w:hAnsi="Arial Narrow" w:cs="BookAntiqua"/>
                <w:sz w:val="18"/>
                <w:szCs w:val="18"/>
              </w:rPr>
            </w:pPr>
            <w:r w:rsidRPr="00DA0581">
              <w:rPr>
                <w:rFonts w:ascii="Arial Narrow" w:hAnsi="Arial Narrow" w:cs="BookAntiqua"/>
                <w:sz w:val="18"/>
                <w:szCs w:val="18"/>
              </w:rPr>
              <w:t>involvement of men and women in various phases of subprojects or components supported by the project are</w:t>
            </w:r>
            <w:r>
              <w:rPr>
                <w:rFonts w:ascii="Arial Narrow" w:hAnsi="Arial Narrow" w:cs="BookAntiqua"/>
                <w:sz w:val="18"/>
                <w:szCs w:val="18"/>
              </w:rPr>
              <w:t xml:space="preserve"> not only</w:t>
            </w:r>
            <w:r w:rsidRPr="00DA0581">
              <w:rPr>
                <w:rFonts w:ascii="Arial Narrow" w:hAnsi="Arial Narrow" w:cs="BookAntiqua"/>
                <w:sz w:val="18"/>
                <w:szCs w:val="18"/>
              </w:rPr>
              <w:t xml:space="preserve"> limited to the project staff or agency personnel</w:t>
            </w:r>
          </w:p>
        </w:tc>
      </w:tr>
    </w:tbl>
    <w:p w:rsidR="00B931D1" w:rsidRDefault="00B931D1"/>
    <w:sectPr w:rsidR="00B931D1" w:rsidSect="00C90726">
      <w:headerReference w:type="default" r:id="rId8"/>
      <w:footerReference w:type="default" r:id="rId9"/>
      <w:pgSz w:w="12242" w:h="18722"/>
      <w:pgMar w:top="1440" w:right="1440" w:bottom="1440" w:left="1440" w:header="720" w:footer="720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6A9" w:rsidRDefault="007326A9" w:rsidP="000D27E1">
      <w:r>
        <w:separator/>
      </w:r>
    </w:p>
  </w:endnote>
  <w:endnote w:type="continuationSeparator" w:id="0">
    <w:p w:rsidR="007326A9" w:rsidRDefault="007326A9" w:rsidP="000D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54" w:type="dxa"/>
      <w:tblLook w:val="04A0" w:firstRow="1" w:lastRow="0" w:firstColumn="1" w:lastColumn="0" w:noHBand="0" w:noVBand="1"/>
    </w:tblPr>
    <w:tblGrid>
      <w:gridCol w:w="2821"/>
      <w:gridCol w:w="2401"/>
      <w:gridCol w:w="3109"/>
      <w:gridCol w:w="1723"/>
    </w:tblGrid>
    <w:tr w:rsidR="002E70ED" w:rsidTr="00C90726">
      <w:trPr>
        <w:trHeight w:val="420"/>
      </w:trPr>
      <w:tc>
        <w:tcPr>
          <w:tcW w:w="28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E70ED" w:rsidRDefault="005768C5" w:rsidP="003715A9">
          <w:pPr>
            <w:rPr>
              <w:rFonts w:ascii="Arial" w:hAnsi="Arial" w:cs="Arial"/>
              <w:sz w:val="20"/>
              <w:szCs w:val="20"/>
            </w:rPr>
          </w:pPr>
          <w:r w:rsidRPr="00C90726">
            <w:rPr>
              <w:rFonts w:ascii="Arial" w:hAnsi="Arial" w:cs="Arial"/>
              <w:sz w:val="18"/>
              <w:szCs w:val="20"/>
            </w:rPr>
            <w:t>Form No. TSU-GAD-SF-24</w:t>
          </w:r>
        </w:p>
      </w:tc>
      <w:tc>
        <w:tcPr>
          <w:tcW w:w="240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E70ED" w:rsidRDefault="001B0AE1" w:rsidP="003715A9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Revision No.: 01</w:t>
          </w:r>
        </w:p>
      </w:tc>
      <w:tc>
        <w:tcPr>
          <w:tcW w:w="310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E70ED" w:rsidRDefault="001B0AE1" w:rsidP="003715A9">
          <w:pPr>
            <w:rPr>
              <w:rFonts w:ascii="Arial" w:hAnsi="Arial" w:cs="Arial"/>
              <w:sz w:val="20"/>
              <w:szCs w:val="20"/>
            </w:rPr>
          </w:pPr>
          <w:proofErr w:type="spellStart"/>
          <w:r w:rsidRPr="001B0AE1">
            <w:rPr>
              <w:rFonts w:ascii="Arial" w:hAnsi="Arial" w:cs="Arial"/>
              <w:sz w:val="18"/>
              <w:szCs w:val="20"/>
            </w:rPr>
            <w:t>Effectivity</w:t>
          </w:r>
          <w:proofErr w:type="spellEnd"/>
          <w:r w:rsidRPr="001B0AE1">
            <w:rPr>
              <w:rFonts w:ascii="Arial" w:hAnsi="Arial" w:cs="Arial"/>
              <w:sz w:val="18"/>
              <w:szCs w:val="20"/>
            </w:rPr>
            <w:t xml:space="preserve"> Date: August 23</w:t>
          </w:r>
          <w:r w:rsidR="002E70ED" w:rsidRPr="001B0AE1">
            <w:rPr>
              <w:rFonts w:ascii="Arial" w:hAnsi="Arial" w:cs="Arial"/>
              <w:sz w:val="18"/>
              <w:szCs w:val="20"/>
            </w:rPr>
            <w:t>, 2019</w:t>
          </w:r>
        </w:p>
      </w:tc>
      <w:tc>
        <w:tcPr>
          <w:tcW w:w="172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E70ED" w:rsidRDefault="002E70ED" w:rsidP="003715A9">
          <w:pPr>
            <w:rPr>
              <w:rFonts w:ascii="Arial" w:hAnsi="Arial" w:cs="Arial"/>
              <w:sz w:val="20"/>
              <w:szCs w:val="20"/>
            </w:rPr>
          </w:pPr>
          <w:r w:rsidRPr="00015BF8">
            <w:rPr>
              <w:rFonts w:ascii="Arial" w:hAnsi="Arial" w:cs="Arial"/>
              <w:sz w:val="20"/>
              <w:szCs w:val="20"/>
            </w:rPr>
            <w:t xml:space="preserve">Page 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175D56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015BF8">
            <w:rPr>
              <w:rFonts w:ascii="Arial" w:hAnsi="Arial" w:cs="Arial"/>
              <w:sz w:val="20"/>
              <w:szCs w:val="20"/>
            </w:rPr>
            <w:t xml:space="preserve"> of 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175D56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:rsidR="002E70ED" w:rsidRDefault="002E70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6A9" w:rsidRDefault="007326A9" w:rsidP="000D27E1">
      <w:r>
        <w:separator/>
      </w:r>
    </w:p>
  </w:footnote>
  <w:footnote w:type="continuationSeparator" w:id="0">
    <w:p w:rsidR="007326A9" w:rsidRDefault="007326A9" w:rsidP="000D2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7E1" w:rsidRPr="00B37EA4" w:rsidRDefault="000D27E1" w:rsidP="000D27E1">
    <w:pPr>
      <w:rPr>
        <w:b/>
        <w:sz w:val="22"/>
      </w:rPr>
    </w:pPr>
    <w:r w:rsidRPr="00FF1C07">
      <w:rPr>
        <w:noProof/>
        <w:lang w:val="en-PH" w:eastAsia="en-PH"/>
      </w:rPr>
      <w:drawing>
        <wp:anchor distT="0" distB="0" distL="114300" distR="114300" simplePos="0" relativeHeight="251659264" behindDoc="1" locked="0" layoutInCell="1" allowOverlap="1" wp14:anchorId="698E1933" wp14:editId="0B699BE9">
          <wp:simplePos x="0" y="0"/>
          <wp:positionH relativeFrom="margin">
            <wp:posOffset>190500</wp:posOffset>
          </wp:positionH>
          <wp:positionV relativeFrom="paragraph">
            <wp:posOffset>-238125</wp:posOffset>
          </wp:positionV>
          <wp:extent cx="656673" cy="621584"/>
          <wp:effectExtent l="0" t="0" r="0" b="7620"/>
          <wp:wrapNone/>
          <wp:docPr id="3" name="Picture 3" descr="C:\Users\Sub-ssc\Desktop\SSC 2015 - 2016\Public Info - Renz\GAD\CGA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b-ssc\Desktop\SSC 2015 - 2016\Public Info - Renz\GAD\CGA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673" cy="621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  <w:r>
      <w:rPr>
        <w:b/>
      </w:rPr>
      <w:tab/>
    </w:r>
    <w:proofErr w:type="spellStart"/>
    <w:r w:rsidRPr="00B37EA4">
      <w:rPr>
        <w:b/>
        <w:sz w:val="22"/>
      </w:rPr>
      <w:t>Tarlac</w:t>
    </w:r>
    <w:proofErr w:type="spellEnd"/>
    <w:r w:rsidRPr="00B37EA4">
      <w:rPr>
        <w:b/>
        <w:sz w:val="22"/>
      </w:rPr>
      <w:t xml:space="preserve"> State University</w:t>
    </w:r>
  </w:p>
  <w:p w:rsidR="000D27E1" w:rsidRPr="00B37EA4" w:rsidRDefault="00C90726" w:rsidP="000D27E1">
    <w:pPr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0D27E1" w:rsidRPr="00B37EA4">
      <w:rPr>
        <w:b/>
        <w:sz w:val="22"/>
      </w:rPr>
      <w:t>GENDER AND DEVELOPMENT</w:t>
    </w:r>
    <w:r>
      <w:rPr>
        <w:b/>
        <w:sz w:val="22"/>
      </w:rPr>
      <w:t xml:space="preserve"> OFFICE</w:t>
    </w:r>
    <w:r w:rsidR="000D27E1" w:rsidRPr="00B37EA4">
      <w:rPr>
        <w:noProof/>
        <w:sz w:val="22"/>
      </w:rPr>
      <w:t xml:space="preserve"> </w:t>
    </w:r>
    <w:r w:rsidR="000D27E1" w:rsidRPr="00B37EA4">
      <w:rPr>
        <w:b/>
        <w:sz w:val="22"/>
      </w:rPr>
      <w:t xml:space="preserve"> </w:t>
    </w:r>
  </w:p>
  <w:p w:rsidR="000D27E1" w:rsidRDefault="000D27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1BD2"/>
    <w:multiLevelType w:val="hybridMultilevel"/>
    <w:tmpl w:val="057249D4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67784"/>
    <w:multiLevelType w:val="hybridMultilevel"/>
    <w:tmpl w:val="2E500F56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2E7275"/>
    <w:multiLevelType w:val="hybridMultilevel"/>
    <w:tmpl w:val="E07689C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E1"/>
    <w:rsid w:val="000B0C36"/>
    <w:rsid w:val="000D27E1"/>
    <w:rsid w:val="001075C6"/>
    <w:rsid w:val="00127461"/>
    <w:rsid w:val="00175D56"/>
    <w:rsid w:val="001B0AE1"/>
    <w:rsid w:val="001B344C"/>
    <w:rsid w:val="001D2B7E"/>
    <w:rsid w:val="002E70ED"/>
    <w:rsid w:val="00305243"/>
    <w:rsid w:val="00370F7B"/>
    <w:rsid w:val="00453820"/>
    <w:rsid w:val="004A21C2"/>
    <w:rsid w:val="004D6BD9"/>
    <w:rsid w:val="00514489"/>
    <w:rsid w:val="0052620C"/>
    <w:rsid w:val="005768C5"/>
    <w:rsid w:val="00580B62"/>
    <w:rsid w:val="005E3DED"/>
    <w:rsid w:val="0061002C"/>
    <w:rsid w:val="00636744"/>
    <w:rsid w:val="00667D59"/>
    <w:rsid w:val="007326A9"/>
    <w:rsid w:val="00811462"/>
    <w:rsid w:val="00817B18"/>
    <w:rsid w:val="00836878"/>
    <w:rsid w:val="008A076A"/>
    <w:rsid w:val="008A1B2A"/>
    <w:rsid w:val="009025A0"/>
    <w:rsid w:val="009C016E"/>
    <w:rsid w:val="00A44FF7"/>
    <w:rsid w:val="00B04858"/>
    <w:rsid w:val="00B37EA4"/>
    <w:rsid w:val="00B84B7D"/>
    <w:rsid w:val="00B931D1"/>
    <w:rsid w:val="00BD444E"/>
    <w:rsid w:val="00BE6037"/>
    <w:rsid w:val="00C601EA"/>
    <w:rsid w:val="00C7780F"/>
    <w:rsid w:val="00C809C9"/>
    <w:rsid w:val="00C90726"/>
    <w:rsid w:val="00D0669C"/>
    <w:rsid w:val="00D64C27"/>
    <w:rsid w:val="00D66EC3"/>
    <w:rsid w:val="00DC4B48"/>
    <w:rsid w:val="00E12BF8"/>
    <w:rsid w:val="00E50455"/>
    <w:rsid w:val="00FB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7E1"/>
  </w:style>
  <w:style w:type="paragraph" w:styleId="Footer">
    <w:name w:val="footer"/>
    <w:basedOn w:val="Normal"/>
    <w:link w:val="FooterChar"/>
    <w:uiPriority w:val="99"/>
    <w:unhideWhenUsed/>
    <w:rsid w:val="000D27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7E1"/>
  </w:style>
  <w:style w:type="paragraph" w:styleId="ListParagraph">
    <w:name w:val="List Paragraph"/>
    <w:basedOn w:val="Normal"/>
    <w:uiPriority w:val="34"/>
    <w:qFormat/>
    <w:rsid w:val="001B34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PH" w:eastAsia="en-US"/>
    </w:rPr>
  </w:style>
  <w:style w:type="table" w:styleId="TableGrid">
    <w:name w:val="Table Grid"/>
    <w:basedOn w:val="TableNormal"/>
    <w:uiPriority w:val="59"/>
    <w:rsid w:val="001B3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7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7E1"/>
  </w:style>
  <w:style w:type="paragraph" w:styleId="Footer">
    <w:name w:val="footer"/>
    <w:basedOn w:val="Normal"/>
    <w:link w:val="FooterChar"/>
    <w:uiPriority w:val="99"/>
    <w:unhideWhenUsed/>
    <w:rsid w:val="000D27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7E1"/>
  </w:style>
  <w:style w:type="paragraph" w:styleId="ListParagraph">
    <w:name w:val="List Paragraph"/>
    <w:basedOn w:val="Normal"/>
    <w:uiPriority w:val="34"/>
    <w:qFormat/>
    <w:rsid w:val="001B34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PH" w:eastAsia="en-US"/>
    </w:rPr>
  </w:style>
  <w:style w:type="table" w:styleId="TableGrid">
    <w:name w:val="Table Grid"/>
    <w:basedOn w:val="TableNormal"/>
    <w:uiPriority w:val="59"/>
    <w:rsid w:val="001B3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Rita E. Pulmano</dc:creator>
  <cp:lastModifiedBy>Dr. Rita E. Pulmano</cp:lastModifiedBy>
  <cp:revision>28</cp:revision>
  <cp:lastPrinted>2019-04-10T03:40:00Z</cp:lastPrinted>
  <dcterms:created xsi:type="dcterms:W3CDTF">2019-03-05T23:38:00Z</dcterms:created>
  <dcterms:modified xsi:type="dcterms:W3CDTF">2019-08-15T09:38:00Z</dcterms:modified>
</cp:coreProperties>
</file>