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7E67" w14:textId="77777777" w:rsidR="00564854" w:rsidRPr="005379D9" w:rsidRDefault="00564854" w:rsidP="00564854">
      <w:pPr>
        <w:spacing w:before="6"/>
        <w:rPr>
          <w:rFonts w:ascii="Arial" w:hAnsi="Arial" w:cs="Arial"/>
          <w:sz w:val="24"/>
          <w:szCs w:val="24"/>
        </w:rPr>
      </w:pPr>
    </w:p>
    <w:p w14:paraId="32250CDC" w14:textId="7E017951" w:rsidR="00564854" w:rsidRPr="005379D9" w:rsidRDefault="00564854" w:rsidP="00564854">
      <w:pPr>
        <w:ind w:left="1266" w:right="661"/>
        <w:jc w:val="center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b/>
          <w:spacing w:val="6"/>
          <w:sz w:val="24"/>
          <w:szCs w:val="24"/>
        </w:rPr>
        <w:t>RUBRI</w:t>
      </w:r>
      <w:r w:rsidRPr="005379D9">
        <w:rPr>
          <w:rFonts w:ascii="Arial" w:eastAsia="Arial" w:hAnsi="Arial" w:cs="Arial"/>
          <w:b/>
          <w:sz w:val="24"/>
          <w:szCs w:val="24"/>
        </w:rPr>
        <w:t>C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 xml:space="preserve"> FO</w:t>
      </w:r>
      <w:r w:rsidRPr="005379D9">
        <w:rPr>
          <w:rFonts w:ascii="Arial" w:eastAsia="Arial" w:hAnsi="Arial" w:cs="Arial"/>
          <w:b/>
          <w:sz w:val="24"/>
          <w:szCs w:val="24"/>
        </w:rPr>
        <w:t>R</w:t>
      </w:r>
      <w:r w:rsidRPr="005379D9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TH</w:t>
      </w:r>
      <w:r w:rsidRPr="005379D9">
        <w:rPr>
          <w:rFonts w:ascii="Arial" w:eastAsia="Arial" w:hAnsi="Arial" w:cs="Arial"/>
          <w:b/>
          <w:sz w:val="24"/>
          <w:szCs w:val="24"/>
        </w:rPr>
        <w:t>E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 xml:space="preserve"> E</w:t>
      </w:r>
      <w:r w:rsidRPr="005379D9">
        <w:rPr>
          <w:rFonts w:ascii="Arial" w:eastAsia="Arial" w:hAnsi="Arial" w:cs="Arial"/>
          <w:b/>
          <w:spacing w:val="-7"/>
          <w:sz w:val="24"/>
          <w:szCs w:val="24"/>
        </w:rPr>
        <w:t>V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ALU</w:t>
      </w:r>
      <w:r w:rsidRPr="005379D9">
        <w:rPr>
          <w:rFonts w:ascii="Arial" w:eastAsia="Arial" w:hAnsi="Arial" w:cs="Arial"/>
          <w:b/>
          <w:spacing w:val="-7"/>
          <w:sz w:val="24"/>
          <w:szCs w:val="24"/>
        </w:rPr>
        <w:t>A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TIO</w:t>
      </w:r>
      <w:r w:rsidRPr="005379D9">
        <w:rPr>
          <w:rFonts w:ascii="Arial" w:eastAsia="Arial" w:hAnsi="Arial" w:cs="Arial"/>
          <w:b/>
          <w:sz w:val="24"/>
          <w:szCs w:val="24"/>
        </w:rPr>
        <w:t>N</w:t>
      </w:r>
      <w:r w:rsidRPr="005379D9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O</w:t>
      </w:r>
      <w:r w:rsidRPr="005379D9">
        <w:rPr>
          <w:rFonts w:ascii="Arial" w:eastAsia="Arial" w:hAnsi="Arial" w:cs="Arial"/>
          <w:b/>
          <w:sz w:val="24"/>
          <w:szCs w:val="24"/>
        </w:rPr>
        <w:t>F</w:t>
      </w:r>
      <w:r w:rsidRPr="005379D9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THESI</w:t>
      </w:r>
      <w:r w:rsidRPr="005379D9">
        <w:rPr>
          <w:rFonts w:ascii="Arial" w:eastAsia="Arial" w:hAnsi="Arial" w:cs="Arial"/>
          <w:b/>
          <w:spacing w:val="3"/>
          <w:sz w:val="24"/>
          <w:szCs w:val="24"/>
        </w:rPr>
        <w:t>S/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DISSER</w:t>
      </w:r>
      <w:r w:rsidRPr="005379D9">
        <w:rPr>
          <w:rFonts w:ascii="Arial" w:eastAsia="Arial" w:hAnsi="Arial" w:cs="Arial"/>
          <w:b/>
          <w:spacing w:val="-7"/>
          <w:sz w:val="24"/>
          <w:szCs w:val="24"/>
        </w:rPr>
        <w:t>TA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spacing w:val="6"/>
          <w:sz w:val="24"/>
          <w:szCs w:val="24"/>
        </w:rPr>
        <w:t>FINAL</w:t>
      </w:r>
      <w:r w:rsidRPr="005379D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MANUSCRIPT</w:t>
      </w:r>
    </w:p>
    <w:p w14:paraId="526B2CC9" w14:textId="77777777" w:rsidR="00564854" w:rsidRPr="005379D9" w:rsidRDefault="00564854" w:rsidP="00564854">
      <w:pPr>
        <w:spacing w:before="10"/>
        <w:rPr>
          <w:rFonts w:ascii="Arial" w:hAnsi="Arial" w:cs="Arial"/>
          <w:sz w:val="24"/>
          <w:szCs w:val="24"/>
        </w:rPr>
      </w:pPr>
    </w:p>
    <w:p w14:paraId="74A20531" w14:textId="77777777" w:rsidR="00564854" w:rsidRPr="005379D9" w:rsidRDefault="00564854" w:rsidP="00564854">
      <w:pPr>
        <w:tabs>
          <w:tab w:val="left" w:pos="7100"/>
        </w:tabs>
        <w:ind w:right="134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Name:  </w:t>
      </w:r>
      <w:r w:rsidRPr="005379D9">
        <w:rPr>
          <w:rFonts w:ascii="Arial" w:eastAsia="Arial" w:hAnsi="Arial" w:cs="Arial"/>
          <w:sz w:val="24"/>
          <w:szCs w:val="24"/>
          <w:u w:val="single" w:color="36343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  <w:u w:val="single" w:color="363434"/>
        </w:rPr>
        <w:tab/>
      </w:r>
      <w:r w:rsidRPr="005379D9">
        <w:rPr>
          <w:rFonts w:ascii="Arial" w:eastAsia="Arial" w:hAnsi="Arial" w:cs="Arial"/>
          <w:w w:val="80"/>
          <w:sz w:val="24"/>
          <w:szCs w:val="24"/>
          <w:u w:val="single" w:color="36343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 xml:space="preserve"> </w:t>
      </w:r>
    </w:p>
    <w:p w14:paraId="06AE1168" w14:textId="77777777" w:rsidR="00564854" w:rsidRPr="005379D9" w:rsidRDefault="00564854" w:rsidP="00564854">
      <w:pPr>
        <w:tabs>
          <w:tab w:val="left" w:pos="7100"/>
        </w:tabs>
        <w:ind w:right="134"/>
        <w:rPr>
          <w:rFonts w:ascii="Arial" w:eastAsia="Arial" w:hAnsi="Arial" w:cs="Arial"/>
          <w:spacing w:val="-7"/>
          <w:sz w:val="24"/>
          <w:szCs w:val="24"/>
        </w:rPr>
      </w:pPr>
      <w:r w:rsidRPr="005379D9">
        <w:rPr>
          <w:rFonts w:ascii="Arial" w:eastAsia="Arial" w:hAnsi="Arial" w:cs="Arial"/>
          <w:spacing w:val="-7"/>
          <w:sz w:val="24"/>
          <w:szCs w:val="24"/>
        </w:rPr>
        <w:t>Title: ____________________________________________________</w:t>
      </w:r>
    </w:p>
    <w:p w14:paraId="5EDE65C5" w14:textId="77777777" w:rsidR="00564854" w:rsidRPr="005379D9" w:rsidRDefault="00564854" w:rsidP="00564854">
      <w:pPr>
        <w:tabs>
          <w:tab w:val="left" w:pos="7100"/>
        </w:tabs>
        <w:ind w:right="134"/>
        <w:rPr>
          <w:rFonts w:ascii="Arial" w:eastAsia="Arial" w:hAnsi="Arial" w:cs="Arial"/>
          <w:sz w:val="24"/>
          <w:szCs w:val="24"/>
          <w:u w:color="363434"/>
        </w:rPr>
      </w:pPr>
      <w:r w:rsidRPr="005379D9">
        <w:rPr>
          <w:rFonts w:ascii="Arial" w:eastAsia="Arial" w:hAnsi="Arial" w:cs="Arial"/>
          <w:spacing w:val="-7"/>
          <w:sz w:val="24"/>
          <w:szCs w:val="24"/>
        </w:rPr>
        <w:t>Degree: _________________________________________________</w:t>
      </w:r>
    </w:p>
    <w:p w14:paraId="14F3301A" w14:textId="77777777" w:rsidR="00564854" w:rsidRPr="005379D9" w:rsidRDefault="00564854" w:rsidP="00564854">
      <w:pPr>
        <w:spacing w:before="10"/>
        <w:rPr>
          <w:rFonts w:ascii="Arial" w:hAnsi="Arial" w:cs="Arial"/>
          <w:sz w:val="24"/>
          <w:szCs w:val="24"/>
        </w:rPr>
      </w:pPr>
    </w:p>
    <w:p w14:paraId="508920BF" w14:textId="77777777" w:rsidR="00564854" w:rsidRPr="00C1683A" w:rsidRDefault="00564854" w:rsidP="00564854">
      <w:pPr>
        <w:spacing w:before="46"/>
        <w:ind w:left="720" w:right="436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Directions:  Please </w:t>
      </w:r>
      <w:r>
        <w:rPr>
          <w:rFonts w:ascii="Arial" w:eastAsia="Arial" w:hAnsi="Arial" w:cs="Arial"/>
          <w:sz w:val="24"/>
          <w:szCs w:val="24"/>
        </w:rPr>
        <w:t>en</w:t>
      </w:r>
      <w:r w:rsidRPr="005379D9">
        <w:rPr>
          <w:rFonts w:ascii="Arial" w:eastAsia="Arial" w:hAnsi="Arial" w:cs="Arial"/>
          <w:sz w:val="24"/>
          <w:szCs w:val="24"/>
        </w:rPr>
        <w:t>circle the rating that corresponds to your evaluation of the thesis proposal. Use the following scale:</w:t>
      </w:r>
    </w:p>
    <w:p w14:paraId="37BA2E48" w14:textId="77777777" w:rsidR="00564854" w:rsidRPr="005379D9" w:rsidRDefault="00564854" w:rsidP="00564854">
      <w:pPr>
        <w:spacing w:before="1"/>
        <w:rPr>
          <w:rFonts w:ascii="Arial" w:hAnsi="Arial" w:cs="Arial"/>
          <w:sz w:val="24"/>
          <w:szCs w:val="24"/>
        </w:rPr>
      </w:pPr>
    </w:p>
    <w:p w14:paraId="7C8E5366" w14:textId="77777777" w:rsidR="00564854" w:rsidRPr="005379D9" w:rsidRDefault="00564854" w:rsidP="00564854">
      <w:pPr>
        <w:ind w:left="1440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5 = Outstanding             </w:t>
      </w:r>
      <w:r w:rsidRPr="005379D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 xml:space="preserve">4 = High-Passed             </w:t>
      </w:r>
      <w:r w:rsidRPr="005379D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>3 = Passed</w:t>
      </w:r>
    </w:p>
    <w:p w14:paraId="7B2268B0" w14:textId="25892869" w:rsidR="00564854" w:rsidRDefault="00564854" w:rsidP="00564854">
      <w:pPr>
        <w:ind w:left="2460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2 = Low Passed   </w:t>
      </w:r>
      <w:r w:rsidRPr="005379D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>1 = Needs Improvement</w:t>
      </w:r>
    </w:p>
    <w:p w14:paraId="19E00D81" w14:textId="4372BAAC" w:rsidR="00564854" w:rsidRDefault="00564854" w:rsidP="00564854">
      <w:pPr>
        <w:ind w:left="2460"/>
        <w:rPr>
          <w:rFonts w:ascii="Arial" w:eastAsia="Arial" w:hAnsi="Arial" w:cs="Arial"/>
          <w:sz w:val="24"/>
          <w:szCs w:val="24"/>
        </w:rPr>
      </w:pPr>
    </w:p>
    <w:p w14:paraId="17A41842" w14:textId="4C0B1690" w:rsidR="00564854" w:rsidRDefault="00564854" w:rsidP="0056485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EVALUATION CATEGORIES:</w:t>
      </w:r>
    </w:p>
    <w:p w14:paraId="606D6362" w14:textId="5F8A94F8" w:rsidR="00564854" w:rsidRDefault="00564854" w:rsidP="00564854">
      <w:pPr>
        <w:jc w:val="both"/>
        <w:rPr>
          <w:rFonts w:ascii="Arial" w:eastAsia="Arial" w:hAnsi="Arial" w:cs="Arial"/>
          <w:sz w:val="24"/>
          <w:szCs w:val="24"/>
        </w:rPr>
      </w:pPr>
    </w:p>
    <w:p w14:paraId="6281DD49" w14:textId="6B55A619" w:rsidR="00564854" w:rsidRDefault="00564854" w:rsidP="00564854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Preliminary Parts</w:t>
      </w:r>
    </w:p>
    <w:p w14:paraId="4FD1ECEA" w14:textId="4A70A48E" w:rsidR="00564854" w:rsidRDefault="00564854" w:rsidP="0056485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9C52D3" w14:paraId="26FAC3EC" w14:textId="77777777" w:rsidTr="009C52D3">
        <w:trPr>
          <w:trHeight w:val="489"/>
        </w:trPr>
        <w:tc>
          <w:tcPr>
            <w:tcW w:w="408" w:type="dxa"/>
            <w:vAlign w:val="center"/>
          </w:tcPr>
          <w:p w14:paraId="2FCCA743" w14:textId="6EF2864E" w:rsidR="00564854" w:rsidRPr="00564854" w:rsidRDefault="00564854" w:rsidP="0056485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9397FBE" w14:textId="3BC0EF7D" w:rsidR="00564854" w:rsidRPr="00564854" w:rsidRDefault="00564854" w:rsidP="005648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title clearly and concisely describes the area of the study.</w:t>
            </w:r>
          </w:p>
        </w:tc>
        <w:tc>
          <w:tcPr>
            <w:tcW w:w="350" w:type="dxa"/>
            <w:vAlign w:val="center"/>
          </w:tcPr>
          <w:p w14:paraId="0DE68407" w14:textId="2A7F8B78" w:rsidR="00564854" w:rsidRPr="00564854" w:rsidRDefault="00564854" w:rsidP="005648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5F63B883" w14:textId="7A164405" w:rsidR="00564854" w:rsidRPr="00564854" w:rsidRDefault="00564854" w:rsidP="005648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FAA6DBB" w14:textId="433C7FD2" w:rsidR="00564854" w:rsidRPr="00564854" w:rsidRDefault="00564854" w:rsidP="005648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1840673E" w14:textId="29FB5E79" w:rsidR="00564854" w:rsidRPr="00564854" w:rsidRDefault="00564854" w:rsidP="005648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9C573DC" w14:textId="2B6419B5" w:rsidR="00564854" w:rsidRPr="00564854" w:rsidRDefault="00564854" w:rsidP="005648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36471F85" w14:textId="77777777" w:rsidTr="009C52D3">
        <w:trPr>
          <w:trHeight w:val="850"/>
        </w:trPr>
        <w:tc>
          <w:tcPr>
            <w:tcW w:w="408" w:type="dxa"/>
            <w:vAlign w:val="center"/>
          </w:tcPr>
          <w:p w14:paraId="0568131A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04B16D0B" w14:textId="05FDA21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table of contents shows immediately the major and minor scope of the report and the pages on which each part begins.</w:t>
            </w:r>
          </w:p>
        </w:tc>
        <w:tc>
          <w:tcPr>
            <w:tcW w:w="350" w:type="dxa"/>
            <w:vAlign w:val="center"/>
          </w:tcPr>
          <w:p w14:paraId="25B0F300" w14:textId="6D7E2BE5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066FCBA" w14:textId="1C66EC46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9FA281C" w14:textId="33830B7A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CE1B161" w14:textId="455C1D30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95ED611" w14:textId="79D89A6B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725D3D9C" w14:textId="77777777" w:rsidTr="009C52D3">
        <w:tc>
          <w:tcPr>
            <w:tcW w:w="408" w:type="dxa"/>
            <w:vAlign w:val="center"/>
          </w:tcPr>
          <w:p w14:paraId="62C9EF12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7E55E1A" w14:textId="104883C0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captions that appear on the lists of tables, figures, etc. correspond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64854">
              <w:rPr>
                <w:rFonts w:ascii="Arial" w:eastAsia="Arial" w:hAnsi="Arial" w:cs="Arial"/>
                <w:sz w:val="24"/>
                <w:szCs w:val="24"/>
              </w:rPr>
              <w:t>exactly with the captions and page citations they refer in the text.</w:t>
            </w:r>
          </w:p>
        </w:tc>
        <w:tc>
          <w:tcPr>
            <w:tcW w:w="350" w:type="dxa"/>
            <w:vAlign w:val="center"/>
          </w:tcPr>
          <w:p w14:paraId="3558001C" w14:textId="0342EE1B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C0904F9" w14:textId="39B5228E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1106CEB" w14:textId="74FB6386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E2F5081" w14:textId="6B25F686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8305C98" w14:textId="2A6F73C8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1BAEEB5F" w14:textId="77777777" w:rsidR="00755BCF" w:rsidRDefault="00755BCF" w:rsidP="00755BCF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208862FF" w14:textId="77777777" w:rsidR="00755BCF" w:rsidRDefault="00755BCF" w:rsidP="00755BCF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2B4A8F0E" w14:textId="77777777" w:rsidR="00755BCF" w:rsidRDefault="00755BCF" w:rsidP="00755BCF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52A16E3" w14:textId="77777777" w:rsidR="005F2EF6" w:rsidRDefault="005F2EF6"/>
    <w:p w14:paraId="02D767E8" w14:textId="77777777" w:rsidR="009C52D3" w:rsidRDefault="009C52D3"/>
    <w:p w14:paraId="089A1D07" w14:textId="77777777" w:rsidR="007F2F0A" w:rsidRDefault="007F2F0A"/>
    <w:p w14:paraId="3803A90A" w14:textId="00795FC5" w:rsidR="005F2EF6" w:rsidRDefault="007F2F0A" w:rsidP="007F2F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Problem and Its Background</w:t>
      </w:r>
    </w:p>
    <w:p w14:paraId="18750D3E" w14:textId="77777777" w:rsidR="007F2F0A" w:rsidRPr="007F2F0A" w:rsidRDefault="007F2F0A" w:rsidP="007F2F0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7E560C07" w14:textId="77777777" w:rsidTr="009C52D3">
        <w:trPr>
          <w:trHeight w:val="1179"/>
        </w:trPr>
        <w:tc>
          <w:tcPr>
            <w:tcW w:w="408" w:type="dxa"/>
            <w:vAlign w:val="center"/>
          </w:tcPr>
          <w:p w14:paraId="1824564A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450F1924" w14:textId="11013AA6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introduction establishes an area to research by highlighting the importance of the topic, making general statements about it, and presenting an overview on current research on the topic.</w:t>
            </w:r>
          </w:p>
        </w:tc>
        <w:tc>
          <w:tcPr>
            <w:tcW w:w="350" w:type="dxa"/>
            <w:vAlign w:val="center"/>
          </w:tcPr>
          <w:p w14:paraId="6F44661F" w14:textId="61EF427A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2E0EB09E" w14:textId="32D62527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49A72E5" w14:textId="5C5C130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4367855" w14:textId="535390F2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8B3371D" w14:textId="47EC68B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6FEB71F0" w14:textId="77777777" w:rsidTr="009C52D3">
        <w:trPr>
          <w:trHeight w:val="856"/>
        </w:trPr>
        <w:tc>
          <w:tcPr>
            <w:tcW w:w="408" w:type="dxa"/>
            <w:vAlign w:val="center"/>
          </w:tcPr>
          <w:p w14:paraId="208279CB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488723CF" w14:textId="20996334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Issues and trends related to the problem are carefully presented to establish its validity.</w:t>
            </w:r>
          </w:p>
        </w:tc>
        <w:tc>
          <w:tcPr>
            <w:tcW w:w="350" w:type="dxa"/>
            <w:vAlign w:val="center"/>
          </w:tcPr>
          <w:p w14:paraId="0375857C" w14:textId="3B41C9F3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E8E8BE3" w14:textId="65ED45D1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D9952E3" w14:textId="5A9C5B42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E0DBCFD" w14:textId="3B65E83D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017E650" w14:textId="4F8B5044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4843E4CD" w14:textId="77777777" w:rsidTr="009C52D3">
        <w:trPr>
          <w:trHeight w:val="556"/>
        </w:trPr>
        <w:tc>
          <w:tcPr>
            <w:tcW w:w="408" w:type="dxa"/>
            <w:vAlign w:val="center"/>
          </w:tcPr>
          <w:p w14:paraId="0AAB5287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6989BC30" w14:textId="2DCC6974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study adds new insights to current practices and/or theories.</w:t>
            </w:r>
          </w:p>
        </w:tc>
        <w:tc>
          <w:tcPr>
            <w:tcW w:w="350" w:type="dxa"/>
            <w:vAlign w:val="center"/>
          </w:tcPr>
          <w:p w14:paraId="640571A6" w14:textId="1B6D9131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FE5E2F1" w14:textId="5567B368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1401821" w14:textId="065A75E0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2EAAF5C" w14:textId="5768C4BA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056428D" w14:textId="694FEFCE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3B0D7F50" w14:textId="77777777" w:rsidTr="009C52D3">
        <w:trPr>
          <w:trHeight w:val="862"/>
        </w:trPr>
        <w:tc>
          <w:tcPr>
            <w:tcW w:w="408" w:type="dxa"/>
            <w:vAlign w:val="center"/>
          </w:tcPr>
          <w:p w14:paraId="3D71E906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60569AA" w14:textId="7BC72F92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statement of the problem or objective is sufficiently congruent with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64854">
              <w:rPr>
                <w:rFonts w:ascii="Arial" w:eastAsia="Arial" w:hAnsi="Arial" w:cs="Arial"/>
                <w:sz w:val="24"/>
                <w:szCs w:val="24"/>
              </w:rPr>
              <w:t>theoretical/conceptual framework.</w:t>
            </w:r>
          </w:p>
        </w:tc>
        <w:tc>
          <w:tcPr>
            <w:tcW w:w="350" w:type="dxa"/>
            <w:vAlign w:val="center"/>
          </w:tcPr>
          <w:p w14:paraId="28B37A79" w14:textId="21DA3838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86E3406" w14:textId="4BAB8C71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6CE8946" w14:textId="0F37AB90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C74F3A8" w14:textId="65BD64FD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DB45AD5" w14:textId="2DD82829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788BBB35" w14:textId="77777777" w:rsidTr="009C52D3">
        <w:trPr>
          <w:trHeight w:val="577"/>
        </w:trPr>
        <w:tc>
          <w:tcPr>
            <w:tcW w:w="408" w:type="dxa"/>
            <w:vAlign w:val="center"/>
          </w:tcPr>
          <w:p w14:paraId="3AD29DBB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3CF9F42A" w14:textId="11E27F3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sub-problems are anchored on the major problem.</w:t>
            </w:r>
          </w:p>
        </w:tc>
        <w:tc>
          <w:tcPr>
            <w:tcW w:w="350" w:type="dxa"/>
            <w:vAlign w:val="center"/>
          </w:tcPr>
          <w:p w14:paraId="5C18B1F1" w14:textId="53D62E6A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A6F5DB7" w14:textId="5ABF7B90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D6B1649" w14:textId="7EF43919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042E26E" w14:textId="7A3F6299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0F59616" w14:textId="6CB684C9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1B83B2BF" w14:textId="77777777" w:rsidTr="009C52D3">
        <w:trPr>
          <w:trHeight w:val="698"/>
        </w:trPr>
        <w:tc>
          <w:tcPr>
            <w:tcW w:w="408" w:type="dxa"/>
            <w:vAlign w:val="center"/>
          </w:tcPr>
          <w:p w14:paraId="3F9C0CC8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60A33DEE" w14:textId="393ECF9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stated assumptions, if any, are adequate and relevant to the problem.</w:t>
            </w:r>
          </w:p>
        </w:tc>
        <w:tc>
          <w:tcPr>
            <w:tcW w:w="350" w:type="dxa"/>
            <w:vAlign w:val="center"/>
          </w:tcPr>
          <w:p w14:paraId="718BB52A" w14:textId="1BA5B925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7B20711" w14:textId="3FBC82E7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3C5E5ED" w14:textId="3DF6B62E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A128B43" w14:textId="3CB7C985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4758533" w14:textId="71BABFBE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3A0E04F0" w14:textId="77777777" w:rsidR="001F520C" w:rsidRDefault="001F52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1F520C" w:rsidRPr="00755A15" w14:paraId="70AB673E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16FCFD0D" w14:textId="70E55A9C" w:rsidR="001F520C" w:rsidRPr="00755A15" w:rsidRDefault="001F520C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91" w:type="pct"/>
            <w:vAlign w:val="center"/>
          </w:tcPr>
          <w:p w14:paraId="02849B44" w14:textId="77777777" w:rsidR="001F520C" w:rsidRPr="00755A15" w:rsidRDefault="001F520C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34453461" w14:textId="77777777" w:rsidR="001F520C" w:rsidRPr="00755A15" w:rsidRDefault="001F520C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5DF73B50" w14:textId="52288F23" w:rsidR="001F520C" w:rsidRPr="00C1683A" w:rsidRDefault="001F520C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C33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5F217234" w14:textId="77777777" w:rsidTr="001F520C">
        <w:trPr>
          <w:trHeight w:val="446"/>
        </w:trPr>
        <w:tc>
          <w:tcPr>
            <w:tcW w:w="408" w:type="dxa"/>
            <w:vAlign w:val="center"/>
          </w:tcPr>
          <w:p w14:paraId="11F697ED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3C2F07B6" w14:textId="0AB7AF81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Whenever applicable, the stated hypotheses are testable.</w:t>
            </w:r>
          </w:p>
        </w:tc>
        <w:tc>
          <w:tcPr>
            <w:tcW w:w="350" w:type="dxa"/>
            <w:vAlign w:val="center"/>
          </w:tcPr>
          <w:p w14:paraId="734795D3" w14:textId="52F0CAF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C4BAF26" w14:textId="7AA80CDF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E8B0313" w14:textId="1C02B35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601A134" w14:textId="2EA79D13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179235AA" w14:textId="6F41B4C5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6EA181EE" w14:textId="77777777" w:rsidTr="001F520C">
        <w:trPr>
          <w:trHeight w:val="707"/>
        </w:trPr>
        <w:tc>
          <w:tcPr>
            <w:tcW w:w="408" w:type="dxa"/>
            <w:vAlign w:val="center"/>
          </w:tcPr>
          <w:p w14:paraId="1FCC22D1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5606013" w14:textId="28A191C3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scope of the study is properly identified and delineated.</w:t>
            </w:r>
          </w:p>
        </w:tc>
        <w:tc>
          <w:tcPr>
            <w:tcW w:w="350" w:type="dxa"/>
            <w:vAlign w:val="center"/>
          </w:tcPr>
          <w:p w14:paraId="0D52A2EE" w14:textId="32604DCF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64138D6" w14:textId="3395C6CE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F2E424E" w14:textId="13F8A70D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CB29F00" w14:textId="452D6BDF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B8A95CB" w14:textId="7A903528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3DDEC1CB" w14:textId="77777777" w:rsidTr="00E76AA4">
        <w:tc>
          <w:tcPr>
            <w:tcW w:w="408" w:type="dxa"/>
            <w:vAlign w:val="center"/>
          </w:tcPr>
          <w:p w14:paraId="3BC93D46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3240721C" w14:textId="47CAE678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Important words are properly and correctly defined.</w:t>
            </w:r>
          </w:p>
        </w:tc>
        <w:tc>
          <w:tcPr>
            <w:tcW w:w="350" w:type="dxa"/>
            <w:vAlign w:val="center"/>
          </w:tcPr>
          <w:p w14:paraId="6D66612E" w14:textId="3EDFED6A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BAB06B8" w14:textId="2FA3E3B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B2D6EA0" w14:textId="3D64702C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8F9C94A" w14:textId="51302FC2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1ABFB92" w14:textId="40A51545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4AFBF08E" w14:textId="77777777" w:rsidR="00755BCF" w:rsidRDefault="00755BCF" w:rsidP="00755BCF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3E484E21" w14:textId="77777777" w:rsidR="00755BCF" w:rsidRDefault="00755BCF" w:rsidP="00755BCF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76EA19F5" w14:textId="77777777" w:rsidR="00755BCF" w:rsidRDefault="00755BCF" w:rsidP="00755BCF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FE9E4D0" w14:textId="77777777" w:rsidR="00755BCF" w:rsidRDefault="00755BCF"/>
    <w:p w14:paraId="4B88FDA9" w14:textId="77777777" w:rsidR="00755BCF" w:rsidRDefault="00755BCF"/>
    <w:p w14:paraId="59D9AC5C" w14:textId="77777777" w:rsidR="00755BCF" w:rsidRDefault="00755BCF"/>
    <w:p w14:paraId="7EA8BEAD" w14:textId="29F004E1" w:rsidR="00755BCF" w:rsidRDefault="00000BA9" w:rsidP="00000B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Related Literature and Studies</w:t>
      </w:r>
    </w:p>
    <w:p w14:paraId="7E8DEC5E" w14:textId="77777777" w:rsidR="00000BA9" w:rsidRPr="00000BA9" w:rsidRDefault="00000BA9" w:rsidP="00000BA9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4DD7B3AB" w14:textId="77777777" w:rsidTr="009C52D3">
        <w:trPr>
          <w:trHeight w:val="1076"/>
        </w:trPr>
        <w:tc>
          <w:tcPr>
            <w:tcW w:w="408" w:type="dxa"/>
            <w:vAlign w:val="center"/>
          </w:tcPr>
          <w:p w14:paraId="0405F0AC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2EEB712" w14:textId="5AB00D00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review of related literature and studies effectively discusses significant findings and existing problems relevant to the present study.</w:t>
            </w:r>
          </w:p>
        </w:tc>
        <w:tc>
          <w:tcPr>
            <w:tcW w:w="350" w:type="dxa"/>
            <w:vAlign w:val="center"/>
          </w:tcPr>
          <w:p w14:paraId="4AF21D68" w14:textId="58B46295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55EFFF7" w14:textId="1B36CB6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688E70C2" w14:textId="202624CF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B88AE00" w14:textId="725ECC5F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5880295" w14:textId="39D35B0A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01A22F21" w14:textId="77777777" w:rsidTr="009C52D3">
        <w:trPr>
          <w:trHeight w:val="850"/>
        </w:trPr>
        <w:tc>
          <w:tcPr>
            <w:tcW w:w="408" w:type="dxa"/>
            <w:vAlign w:val="center"/>
          </w:tcPr>
          <w:p w14:paraId="4E7A5882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46A254EF" w14:textId="572048E8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related literature was taken from relevant and recent materials.</w:t>
            </w:r>
          </w:p>
        </w:tc>
        <w:tc>
          <w:tcPr>
            <w:tcW w:w="350" w:type="dxa"/>
            <w:vAlign w:val="center"/>
          </w:tcPr>
          <w:p w14:paraId="5CA12944" w14:textId="0CBE170C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2DB90ABE" w14:textId="7386CD1F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EDDEA39" w14:textId="15780D15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126F6653" w14:textId="399AAAFB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6B53AEB" w14:textId="7D9E3C8A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40FA4830" w14:textId="77777777" w:rsidTr="009C52D3">
        <w:trPr>
          <w:trHeight w:val="862"/>
        </w:trPr>
        <w:tc>
          <w:tcPr>
            <w:tcW w:w="408" w:type="dxa"/>
            <w:vAlign w:val="center"/>
          </w:tcPr>
          <w:p w14:paraId="71520FCB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434D727" w14:textId="2B241E3C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related studies were taken from reputable sources published within five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64854">
              <w:rPr>
                <w:rFonts w:ascii="Arial" w:eastAsia="Arial" w:hAnsi="Arial" w:cs="Arial"/>
                <w:sz w:val="24"/>
                <w:szCs w:val="24"/>
              </w:rPr>
              <w:t>years.</w:t>
            </w:r>
          </w:p>
        </w:tc>
        <w:tc>
          <w:tcPr>
            <w:tcW w:w="350" w:type="dxa"/>
            <w:vAlign w:val="center"/>
          </w:tcPr>
          <w:p w14:paraId="2A2EEF7A" w14:textId="70DDC05D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65A5DBFB" w14:textId="06299877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6F52306" w14:textId="04CAB745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54D53CE" w14:textId="6FE581B8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294C946" w14:textId="52AE5DC3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428E0014" w14:textId="77777777" w:rsidTr="009C52D3">
        <w:trPr>
          <w:trHeight w:val="974"/>
        </w:trPr>
        <w:tc>
          <w:tcPr>
            <w:tcW w:w="408" w:type="dxa"/>
            <w:vAlign w:val="center"/>
          </w:tcPr>
          <w:p w14:paraId="77157200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0CC35676" w14:textId="7598B14C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Reviewed materials are objective, unbiased, and based upon genuinel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564854">
              <w:rPr>
                <w:rFonts w:ascii="Arial" w:eastAsia="Arial" w:hAnsi="Arial" w:cs="Arial"/>
                <w:sz w:val="24"/>
                <w:szCs w:val="24"/>
              </w:rPr>
              <w:t>original and true facts or data.</w:t>
            </w:r>
          </w:p>
        </w:tc>
        <w:tc>
          <w:tcPr>
            <w:tcW w:w="350" w:type="dxa"/>
            <w:vAlign w:val="center"/>
          </w:tcPr>
          <w:p w14:paraId="3CD8B0AE" w14:textId="3C739250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5FFEC572" w14:textId="38C0D6A3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BE99622" w14:textId="58F7014E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B316985" w14:textId="16FA023A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11AA04FC" w14:textId="10342C56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6F273D55" w14:textId="77777777" w:rsidTr="009C52D3">
        <w:trPr>
          <w:trHeight w:val="1143"/>
        </w:trPr>
        <w:tc>
          <w:tcPr>
            <w:tcW w:w="408" w:type="dxa"/>
            <w:vAlign w:val="center"/>
          </w:tcPr>
          <w:p w14:paraId="34ACA034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D8ACBEC" w14:textId="2EFBF164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similarities and differences between and among materials reviewed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64854">
              <w:rPr>
                <w:rFonts w:ascii="Arial" w:eastAsia="Arial" w:hAnsi="Arial" w:cs="Arial"/>
                <w:sz w:val="24"/>
                <w:szCs w:val="24"/>
              </w:rPr>
              <w:t>the present study are clearly and correctly identified.</w:t>
            </w:r>
          </w:p>
        </w:tc>
        <w:tc>
          <w:tcPr>
            <w:tcW w:w="350" w:type="dxa"/>
            <w:vAlign w:val="center"/>
          </w:tcPr>
          <w:p w14:paraId="30BDFF31" w14:textId="7CB3237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3F3C835" w14:textId="7F64C034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A543EB8" w14:textId="572E96C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CF6EBCA" w14:textId="315B554B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7C08125" w14:textId="17E3E189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2A86CE76" w14:textId="77777777" w:rsidTr="009C52D3">
        <w:trPr>
          <w:trHeight w:val="706"/>
        </w:trPr>
        <w:tc>
          <w:tcPr>
            <w:tcW w:w="408" w:type="dxa"/>
            <w:vAlign w:val="center"/>
          </w:tcPr>
          <w:p w14:paraId="70BCF50C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1C11C5EC" w14:textId="1135D070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The conceptual paradigm is correctly presented.</w:t>
            </w:r>
          </w:p>
        </w:tc>
        <w:tc>
          <w:tcPr>
            <w:tcW w:w="350" w:type="dxa"/>
            <w:vAlign w:val="center"/>
          </w:tcPr>
          <w:p w14:paraId="70E2AC3F" w14:textId="7A501E8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2F6F1F6" w14:textId="6EB033E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6AD34A0" w14:textId="78C3FF5A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DC891D4" w14:textId="12282931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28F323A" w14:textId="29C0FC44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6A7D6453" w14:textId="77777777" w:rsidTr="009C52D3">
        <w:tc>
          <w:tcPr>
            <w:tcW w:w="408" w:type="dxa"/>
            <w:vAlign w:val="center"/>
          </w:tcPr>
          <w:p w14:paraId="128221A2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2550F1EF" w14:textId="733BF548" w:rsidR="00315F3A" w:rsidRPr="00564854" w:rsidRDefault="00315F3A" w:rsidP="009C52D3">
            <w:pPr>
              <w:spacing w:before="17"/>
              <w:rPr>
                <w:rFonts w:ascii="Arial" w:eastAsia="Arial" w:hAnsi="Arial" w:cs="Arial"/>
                <w:sz w:val="24"/>
                <w:szCs w:val="24"/>
              </w:rPr>
            </w:pPr>
            <w:r w:rsidRPr="00F11257">
              <w:rPr>
                <w:rFonts w:ascii="Arial" w:eastAsia="Arial" w:hAnsi="Arial" w:cs="Arial"/>
                <w:color w:val="363435"/>
                <w:sz w:val="24"/>
                <w:szCs w:val="24"/>
              </w:rPr>
              <w:t>Reviewed materials are not too few and too man</w:t>
            </w:r>
            <w:r w:rsidRPr="00F11257">
              <w:rPr>
                <w:rFonts w:ascii="Arial" w:eastAsia="Arial" w:hAnsi="Arial" w:cs="Arial"/>
                <w:color w:val="363435"/>
                <w:spacing w:val="-13"/>
                <w:sz w:val="24"/>
                <w:szCs w:val="24"/>
              </w:rPr>
              <w:t>y</w:t>
            </w:r>
            <w:r w:rsidRPr="00F11257">
              <w:rPr>
                <w:rFonts w:ascii="Arial" w:eastAsia="Arial" w:hAnsi="Arial" w:cs="Arial"/>
                <w:color w:val="363435"/>
                <w:sz w:val="24"/>
                <w:szCs w:val="24"/>
              </w:rPr>
              <w:t>, but</w:t>
            </w:r>
            <w:r w:rsidRPr="00F11257">
              <w:rPr>
                <w:rFonts w:ascii="Arial" w:eastAsia="Arial" w:hAnsi="Arial" w:cs="Arial"/>
                <w:color w:val="363435"/>
                <w:spacing w:val="50"/>
                <w:sz w:val="24"/>
                <w:szCs w:val="24"/>
              </w:rPr>
              <w:t xml:space="preserve"> </w:t>
            </w:r>
            <w:r w:rsidRPr="00F11257">
              <w:rPr>
                <w:rFonts w:ascii="Arial" w:eastAsia="Arial" w:hAnsi="Arial" w:cs="Arial"/>
                <w:color w:val="363435"/>
                <w:sz w:val="24"/>
                <w:szCs w:val="24"/>
              </w:rPr>
              <w:t>sufficient</w:t>
            </w:r>
            <w:r w:rsidRPr="00F11257">
              <w:rPr>
                <w:rFonts w:ascii="Arial" w:eastAsia="Arial" w:hAnsi="Arial" w:cs="Arial"/>
                <w:color w:val="363435"/>
                <w:spacing w:val="-7"/>
                <w:sz w:val="24"/>
                <w:szCs w:val="24"/>
              </w:rPr>
              <w:t xml:space="preserve"> </w:t>
            </w:r>
            <w:r w:rsidRPr="00F11257">
              <w:rPr>
                <w:rFonts w:ascii="Arial" w:eastAsia="Arial" w:hAnsi="Arial" w:cs="Arial"/>
                <w:color w:val="363435"/>
                <w:sz w:val="24"/>
                <w:szCs w:val="24"/>
              </w:rPr>
              <w:t>to give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 </w:t>
            </w:r>
            <w:r w:rsidRPr="00F11257">
              <w:rPr>
                <w:rFonts w:ascii="Arial" w:eastAsia="Arial" w:hAnsi="Arial" w:cs="Arial"/>
                <w:color w:val="363435"/>
                <w:position w:val="-1"/>
                <w:sz w:val="24"/>
                <w:szCs w:val="24"/>
              </w:rPr>
              <w:t>insight into the research problem or to indicate the nature of the present stud</w:t>
            </w:r>
            <w:r w:rsidRPr="00F11257">
              <w:rPr>
                <w:rFonts w:ascii="Arial" w:eastAsia="Arial" w:hAnsi="Arial" w:cs="Arial"/>
                <w:color w:val="363435"/>
                <w:spacing w:val="-13"/>
                <w:position w:val="-1"/>
                <w:sz w:val="24"/>
                <w:szCs w:val="24"/>
              </w:rPr>
              <w:t>y</w:t>
            </w:r>
            <w:r w:rsidRPr="00F11257">
              <w:rPr>
                <w:rFonts w:ascii="Arial" w:eastAsia="Arial" w:hAnsi="Arial" w:cs="Arial"/>
                <w:color w:val="363435"/>
                <w:position w:val="-1"/>
                <w:sz w:val="24"/>
                <w:szCs w:val="24"/>
              </w:rPr>
              <w:t>.</w:t>
            </w:r>
          </w:p>
        </w:tc>
        <w:tc>
          <w:tcPr>
            <w:tcW w:w="350" w:type="dxa"/>
            <w:vAlign w:val="center"/>
          </w:tcPr>
          <w:p w14:paraId="2D5E2C80" w14:textId="3AE0C5A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0DDF9B4" w14:textId="5C0B981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EC121A5" w14:textId="43D6B74C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23473B5" w14:textId="1F42ABA3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147CC81" w14:textId="5BBF5B90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7D696479" w14:textId="77777777" w:rsidR="00000BA9" w:rsidRDefault="00000BA9" w:rsidP="00000BA9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4F406586" w14:textId="77777777" w:rsidR="00000BA9" w:rsidRDefault="00000BA9" w:rsidP="00000BA9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7483B159" w14:textId="77777777" w:rsidR="00000BA9" w:rsidRDefault="00000BA9" w:rsidP="00000BA9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37E8842" w14:textId="77777777" w:rsidR="00000BA9" w:rsidRDefault="00000BA9" w:rsidP="00000BA9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</w:p>
    <w:p w14:paraId="66D5BBAD" w14:textId="77777777" w:rsidR="00000BA9" w:rsidRDefault="00000BA9" w:rsidP="00000BA9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</w:p>
    <w:p w14:paraId="363B5C4F" w14:textId="7F1AF43B" w:rsidR="00000BA9" w:rsidRPr="00000BA9" w:rsidRDefault="00000BA9" w:rsidP="00000BA9">
      <w:pPr>
        <w:pStyle w:val="ListParagraph"/>
        <w:numPr>
          <w:ilvl w:val="0"/>
          <w:numId w:val="1"/>
        </w:num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Method</w:t>
      </w:r>
    </w:p>
    <w:p w14:paraId="32FF0B83" w14:textId="77777777" w:rsidR="00000BA9" w:rsidRDefault="00000B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19B330B8" w14:textId="77777777" w:rsidTr="009C52D3">
        <w:trPr>
          <w:trHeight w:val="838"/>
        </w:trPr>
        <w:tc>
          <w:tcPr>
            <w:tcW w:w="408" w:type="dxa"/>
            <w:vAlign w:val="center"/>
          </w:tcPr>
          <w:p w14:paraId="399D4B69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6262BEF4" w14:textId="237DBD1A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research design is appropriate and adequate for seeking the answers to the stated problem/s</w:t>
            </w:r>
          </w:p>
        </w:tc>
        <w:tc>
          <w:tcPr>
            <w:tcW w:w="350" w:type="dxa"/>
            <w:vAlign w:val="center"/>
          </w:tcPr>
          <w:p w14:paraId="01447F3F" w14:textId="30172111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BD236E1" w14:textId="025C49FF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A9028EA" w14:textId="298F6453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77E4969" w14:textId="7D088FD4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2D32806" w14:textId="4C82BA64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48DC68E1" w14:textId="77777777" w:rsidTr="009C52D3">
        <w:trPr>
          <w:trHeight w:val="566"/>
        </w:trPr>
        <w:tc>
          <w:tcPr>
            <w:tcW w:w="408" w:type="dxa"/>
            <w:vAlign w:val="center"/>
          </w:tcPr>
          <w:p w14:paraId="68711C71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65D0F43" w14:textId="1C5C6225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research locale is clearly described.</w:t>
            </w:r>
          </w:p>
        </w:tc>
        <w:tc>
          <w:tcPr>
            <w:tcW w:w="350" w:type="dxa"/>
            <w:vAlign w:val="center"/>
          </w:tcPr>
          <w:p w14:paraId="4B1F72FA" w14:textId="53521501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08AC168" w14:textId="0EFCB41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62A6B6E" w14:textId="0F9578FA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14681ABA" w14:textId="744EBF25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8D61B26" w14:textId="0C07F4B7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196DD4EC" w14:textId="77777777" w:rsidR="003C3337" w:rsidRDefault="003C3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3C3337" w:rsidRPr="00755A15" w14:paraId="404F8C2C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459CD737" w14:textId="77777777" w:rsidR="003C3337" w:rsidRPr="00755A15" w:rsidRDefault="003C333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TSU-VPA-SF-59</w:t>
            </w:r>
          </w:p>
        </w:tc>
        <w:tc>
          <w:tcPr>
            <w:tcW w:w="891" w:type="pct"/>
            <w:vAlign w:val="center"/>
          </w:tcPr>
          <w:p w14:paraId="2CF927E2" w14:textId="77777777" w:rsidR="003C3337" w:rsidRPr="00755A15" w:rsidRDefault="003C333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6D7BC6D7" w14:textId="77777777" w:rsidR="003C3337" w:rsidRPr="00755A15" w:rsidRDefault="003C333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408819B8" w14:textId="1F7BD36C" w:rsidR="003C3337" w:rsidRPr="00C1683A" w:rsidRDefault="003C3337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584B5B58" w14:textId="77777777" w:rsidTr="009C52D3">
        <w:trPr>
          <w:trHeight w:val="844"/>
        </w:trPr>
        <w:tc>
          <w:tcPr>
            <w:tcW w:w="408" w:type="dxa"/>
            <w:vAlign w:val="center"/>
          </w:tcPr>
          <w:p w14:paraId="121B1014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33447A47" w14:textId="5CEA52FC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Appropriate sampling technique and sample size are clearly presented.</w:t>
            </w:r>
          </w:p>
        </w:tc>
        <w:tc>
          <w:tcPr>
            <w:tcW w:w="350" w:type="dxa"/>
            <w:vAlign w:val="center"/>
          </w:tcPr>
          <w:p w14:paraId="6513B34F" w14:textId="55763B2E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FD2BC69" w14:textId="33C932DF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292D267" w14:textId="48B162B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59E6D1F" w14:textId="5824C7D1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9CCFE7A" w14:textId="161285C1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1C81B50E" w14:textId="77777777" w:rsidTr="009C52D3">
        <w:trPr>
          <w:trHeight w:val="857"/>
        </w:trPr>
        <w:tc>
          <w:tcPr>
            <w:tcW w:w="408" w:type="dxa"/>
            <w:vAlign w:val="center"/>
          </w:tcPr>
          <w:p w14:paraId="7C8D5EC7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679F366" w14:textId="450C72A4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instrument or tools for data gathering are appropriate, valid, and reliable.</w:t>
            </w:r>
          </w:p>
        </w:tc>
        <w:tc>
          <w:tcPr>
            <w:tcW w:w="350" w:type="dxa"/>
            <w:vAlign w:val="center"/>
          </w:tcPr>
          <w:p w14:paraId="1F7B7AAE" w14:textId="68C81DBE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5F1E2AE5" w14:textId="602A0047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3606A2F" w14:textId="4659801B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4D6627E" w14:textId="72945D41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F8D584F" w14:textId="40CA7176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7FE912B5" w14:textId="77777777" w:rsidTr="009C52D3">
        <w:trPr>
          <w:trHeight w:val="855"/>
        </w:trPr>
        <w:tc>
          <w:tcPr>
            <w:tcW w:w="408" w:type="dxa"/>
            <w:vAlign w:val="center"/>
          </w:tcPr>
          <w:p w14:paraId="0A7D754D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0A09BF0D" w14:textId="03732CFB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procedures for data collection are coherently and logically explained.</w:t>
            </w:r>
          </w:p>
        </w:tc>
        <w:tc>
          <w:tcPr>
            <w:tcW w:w="350" w:type="dxa"/>
            <w:vAlign w:val="center"/>
          </w:tcPr>
          <w:p w14:paraId="32F3126A" w14:textId="3A5372E5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2164B4B" w14:textId="2E6B9C74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C534D79" w14:textId="715DCFC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2CFCA89" w14:textId="36F8E3A1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899D0B9" w14:textId="05416558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2EE7458F" w14:textId="77777777" w:rsidTr="009C52D3">
        <w:trPr>
          <w:trHeight w:val="852"/>
        </w:trPr>
        <w:tc>
          <w:tcPr>
            <w:tcW w:w="408" w:type="dxa"/>
            <w:vAlign w:val="center"/>
          </w:tcPr>
          <w:p w14:paraId="794C3F0B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D1B71E4" w14:textId="4CD7BD06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techniques for data analyses are appropriate and acceptable.</w:t>
            </w:r>
          </w:p>
        </w:tc>
        <w:tc>
          <w:tcPr>
            <w:tcW w:w="350" w:type="dxa"/>
            <w:vAlign w:val="center"/>
          </w:tcPr>
          <w:p w14:paraId="20ED436C" w14:textId="6559BEBD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94048FF" w14:textId="3EF740BC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23D3268" w14:textId="2E7B519A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0C39C78" w14:textId="4BF64A99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B567585" w14:textId="4298BEA0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1F81404C" w14:textId="77777777" w:rsidTr="009C52D3">
        <w:tc>
          <w:tcPr>
            <w:tcW w:w="408" w:type="dxa"/>
            <w:vAlign w:val="center"/>
          </w:tcPr>
          <w:p w14:paraId="111CB345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1516166B" w14:textId="416A28D6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Ethical considerations are clearly explained whenever necessary.</w:t>
            </w:r>
          </w:p>
        </w:tc>
        <w:tc>
          <w:tcPr>
            <w:tcW w:w="350" w:type="dxa"/>
            <w:vAlign w:val="center"/>
          </w:tcPr>
          <w:p w14:paraId="0B66C1C5" w14:textId="3D901483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0244D34" w14:textId="5B6FBF81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BB284EF" w14:textId="69129080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AA26B6A" w14:textId="083E7A23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3FF9844" w14:textId="5FE038F3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481883CE" w14:textId="77777777" w:rsidR="00000BA9" w:rsidRDefault="00000BA9" w:rsidP="00000BA9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6F853FCA" w14:textId="77777777" w:rsidR="00000BA9" w:rsidRDefault="00000BA9" w:rsidP="00000BA9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65ED0CEF" w14:textId="77777777" w:rsidR="00000BA9" w:rsidRDefault="00000BA9" w:rsidP="00000BA9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BF2E1A8" w14:textId="77777777" w:rsidR="002A00F2" w:rsidRDefault="002A00F2"/>
    <w:p w14:paraId="29146505" w14:textId="77777777" w:rsidR="00000BA9" w:rsidRDefault="00000BA9"/>
    <w:p w14:paraId="1A4D6FA7" w14:textId="4E6488CB" w:rsidR="00000BA9" w:rsidRDefault="00000BA9" w:rsidP="00000B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Presentation, Analysis, and Interpretation of Data</w:t>
      </w:r>
    </w:p>
    <w:p w14:paraId="2510F26A" w14:textId="77777777" w:rsidR="00000BA9" w:rsidRPr="00000BA9" w:rsidRDefault="00000BA9" w:rsidP="00000BA9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51657884" w14:textId="77777777" w:rsidTr="009C52D3">
        <w:trPr>
          <w:trHeight w:val="734"/>
        </w:trPr>
        <w:tc>
          <w:tcPr>
            <w:tcW w:w="408" w:type="dxa"/>
            <w:vAlign w:val="center"/>
          </w:tcPr>
          <w:p w14:paraId="782F8683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24853FD" w14:textId="6917F8BA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data presented correspond to the theoretical/conceptual framework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15F3A">
              <w:rPr>
                <w:rFonts w:ascii="Arial" w:eastAsia="Arial" w:hAnsi="Arial" w:cs="Arial"/>
                <w:sz w:val="24"/>
                <w:szCs w:val="24"/>
              </w:rPr>
              <w:t>problem statement.</w:t>
            </w:r>
          </w:p>
        </w:tc>
        <w:tc>
          <w:tcPr>
            <w:tcW w:w="350" w:type="dxa"/>
            <w:vAlign w:val="center"/>
          </w:tcPr>
          <w:p w14:paraId="3BCAE940" w14:textId="3071DE7A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72631C01" w14:textId="1B70C9CF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F3657CF" w14:textId="50FADBB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2D38D5F" w14:textId="42CC13A9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8E341F0" w14:textId="2A1B10DD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5724CAA7" w14:textId="77777777" w:rsidTr="009C52D3">
        <w:trPr>
          <w:trHeight w:val="844"/>
        </w:trPr>
        <w:tc>
          <w:tcPr>
            <w:tcW w:w="408" w:type="dxa"/>
            <w:vAlign w:val="center"/>
          </w:tcPr>
          <w:p w14:paraId="117A449F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1AA7304D" w14:textId="4317F58E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Tables, graphs, diagrams, excerpts, etc. are used correctly and effectively.</w:t>
            </w:r>
          </w:p>
        </w:tc>
        <w:tc>
          <w:tcPr>
            <w:tcW w:w="350" w:type="dxa"/>
            <w:vAlign w:val="center"/>
          </w:tcPr>
          <w:p w14:paraId="1AF4B7B7" w14:textId="14B5D41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938B4BB" w14:textId="1E9662A1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F7A4E30" w14:textId="0A52800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21662A1" w14:textId="1A062F3D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FD27023" w14:textId="7A4EEE74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1E5593AD" w14:textId="77777777" w:rsidTr="009C52D3">
        <w:trPr>
          <w:trHeight w:val="714"/>
        </w:trPr>
        <w:tc>
          <w:tcPr>
            <w:tcW w:w="408" w:type="dxa"/>
            <w:vAlign w:val="center"/>
          </w:tcPr>
          <w:p w14:paraId="3778ABDA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2B658FBB" w14:textId="3DC501A6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Data are adequately analyzed using appropriate statistical tools/procedures.</w:t>
            </w:r>
          </w:p>
        </w:tc>
        <w:tc>
          <w:tcPr>
            <w:tcW w:w="350" w:type="dxa"/>
            <w:vAlign w:val="center"/>
          </w:tcPr>
          <w:p w14:paraId="7247C1FC" w14:textId="5A30865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5E9E492" w14:textId="129E816A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8F290FA" w14:textId="65D76FC2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CB09BCA" w14:textId="14E764C8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E556D79" w14:textId="0C121770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4003F936" w14:textId="77777777" w:rsidTr="009C52D3">
        <w:trPr>
          <w:trHeight w:val="852"/>
        </w:trPr>
        <w:tc>
          <w:tcPr>
            <w:tcW w:w="408" w:type="dxa"/>
            <w:vAlign w:val="center"/>
          </w:tcPr>
          <w:p w14:paraId="38E9C17F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AB0F515" w14:textId="67EA4869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Data are carefully integrated in the light of the problem and hypothesis/es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15F3A">
              <w:rPr>
                <w:rFonts w:ascii="Arial" w:eastAsia="Arial" w:hAnsi="Arial" w:cs="Arial"/>
                <w:sz w:val="24"/>
                <w:szCs w:val="24"/>
              </w:rPr>
              <w:t>the study citing clearly theoretical implications.</w:t>
            </w:r>
          </w:p>
        </w:tc>
        <w:tc>
          <w:tcPr>
            <w:tcW w:w="350" w:type="dxa"/>
            <w:vAlign w:val="center"/>
          </w:tcPr>
          <w:p w14:paraId="71B71F8F" w14:textId="6F765462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942B7BF" w14:textId="29901B9B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F8FEB89" w14:textId="187FC14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F4BB5BF" w14:textId="7826B4EE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6882518" w14:textId="7FF7FD20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5593B19F" w14:textId="77777777" w:rsidTr="009C52D3">
        <w:trPr>
          <w:trHeight w:val="836"/>
        </w:trPr>
        <w:tc>
          <w:tcPr>
            <w:tcW w:w="408" w:type="dxa"/>
            <w:vAlign w:val="center"/>
          </w:tcPr>
          <w:p w14:paraId="77E07ABD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79D1AF33" w14:textId="0C17EA63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Opinions and inferences are not confused with facts and documents/proven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15F3A">
              <w:rPr>
                <w:rFonts w:ascii="Arial" w:eastAsia="Arial" w:hAnsi="Arial" w:cs="Arial"/>
                <w:sz w:val="24"/>
                <w:szCs w:val="24"/>
              </w:rPr>
              <w:t>statements.</w:t>
            </w:r>
          </w:p>
        </w:tc>
        <w:tc>
          <w:tcPr>
            <w:tcW w:w="350" w:type="dxa"/>
            <w:vAlign w:val="center"/>
          </w:tcPr>
          <w:p w14:paraId="7C3B322E" w14:textId="7EC65FD9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6011C41" w14:textId="1B580CFB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3A5A1BB" w14:textId="1BF6CA7C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43A8503" w14:textId="65C2AD98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40D8427" w14:textId="788A830C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2857A79B" w14:textId="77777777" w:rsidTr="009C52D3">
        <w:tc>
          <w:tcPr>
            <w:tcW w:w="408" w:type="dxa"/>
            <w:vAlign w:val="center"/>
          </w:tcPr>
          <w:p w14:paraId="08E8FE59" w14:textId="77777777" w:rsidR="00315F3A" w:rsidRPr="00564854" w:rsidRDefault="00315F3A" w:rsidP="009C52D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6D726157" w14:textId="28D05C36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study indicates acceptance or rejection of hypothesis/es if any.</w:t>
            </w:r>
          </w:p>
        </w:tc>
        <w:tc>
          <w:tcPr>
            <w:tcW w:w="350" w:type="dxa"/>
            <w:vAlign w:val="center"/>
          </w:tcPr>
          <w:p w14:paraId="580D2B9C" w14:textId="51325FF6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C4ED3D2" w14:textId="14983530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720D217" w14:textId="2E3D3D98" w:rsidR="00315F3A" w:rsidRPr="00F11257" w:rsidRDefault="00315F3A" w:rsidP="009C52D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1289C0A" w14:textId="7E70AACF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1DF703C0" w14:textId="4355C90D" w:rsidR="00315F3A" w:rsidRPr="00564854" w:rsidRDefault="00315F3A" w:rsidP="009C52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16308FCC" w14:textId="77777777" w:rsidR="00000BA9" w:rsidRDefault="00000BA9" w:rsidP="00000BA9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600953EF" w14:textId="77777777" w:rsidR="00000BA9" w:rsidRDefault="00000BA9" w:rsidP="00000BA9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60E5D4F5" w14:textId="77777777" w:rsidR="00000BA9" w:rsidRDefault="00000BA9" w:rsidP="00000BA9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D69956" w14:textId="77777777" w:rsidR="00000BA9" w:rsidRDefault="00000BA9"/>
    <w:p w14:paraId="4EA7D843" w14:textId="77777777" w:rsidR="009C52D3" w:rsidRDefault="009C52D3"/>
    <w:p w14:paraId="56583F54" w14:textId="059D3968" w:rsidR="00A00D42" w:rsidRDefault="00A00D42" w:rsidP="00A00D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00D42">
        <w:rPr>
          <w:rFonts w:ascii="Arial" w:hAnsi="Arial" w:cs="Arial"/>
          <w:b/>
          <w:bCs/>
          <w:sz w:val="24"/>
          <w:szCs w:val="24"/>
        </w:rPr>
        <w:t>Summary, Conclusions, and Recommendations</w:t>
      </w:r>
    </w:p>
    <w:p w14:paraId="2CA43D78" w14:textId="77777777" w:rsidR="00A00D42" w:rsidRPr="00A00D42" w:rsidRDefault="00A00D42" w:rsidP="00A00D42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56714135" w14:textId="77777777" w:rsidTr="00D73B83">
        <w:trPr>
          <w:trHeight w:val="765"/>
        </w:trPr>
        <w:tc>
          <w:tcPr>
            <w:tcW w:w="408" w:type="dxa"/>
            <w:vAlign w:val="center"/>
          </w:tcPr>
          <w:p w14:paraId="66BC649B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646C7E06" w14:textId="33264078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Only data/information previously presented are included in the summary of findings.</w:t>
            </w:r>
          </w:p>
        </w:tc>
        <w:tc>
          <w:tcPr>
            <w:tcW w:w="350" w:type="dxa"/>
            <w:vAlign w:val="center"/>
          </w:tcPr>
          <w:p w14:paraId="312BA5B7" w14:textId="20A1CAAC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728128C8" w14:textId="79E8F7AE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60066F8C" w14:textId="7972CE2F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1F24777" w14:textId="445CEA91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6AC98DD" w14:textId="3B9FA281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35C54CFF" w14:textId="77777777" w:rsidTr="00D73B83">
        <w:trPr>
          <w:trHeight w:val="846"/>
        </w:trPr>
        <w:tc>
          <w:tcPr>
            <w:tcW w:w="408" w:type="dxa"/>
            <w:vAlign w:val="center"/>
          </w:tcPr>
          <w:p w14:paraId="64C15F73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6977B65C" w14:textId="286828B2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conclusions are derived from the findings of the study and are correctly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15F3A">
              <w:rPr>
                <w:rFonts w:ascii="Arial" w:eastAsia="Arial" w:hAnsi="Arial" w:cs="Arial"/>
                <w:sz w:val="24"/>
                <w:szCs w:val="24"/>
              </w:rPr>
              <w:t>written.</w:t>
            </w:r>
          </w:p>
        </w:tc>
        <w:tc>
          <w:tcPr>
            <w:tcW w:w="350" w:type="dxa"/>
            <w:vAlign w:val="center"/>
          </w:tcPr>
          <w:p w14:paraId="309BE3BB" w14:textId="428B7821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677C3D85" w14:textId="7B8C640C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4510730" w14:textId="53E72D4C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38D772E" w14:textId="66C1B012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5220922" w14:textId="2F8C9F39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2FE76C05" w14:textId="77777777" w:rsidR="003C3337" w:rsidRDefault="003C3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3C3337" w:rsidRPr="00755A15" w14:paraId="58238E50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03C671C6" w14:textId="77777777" w:rsidR="003C3337" w:rsidRPr="00755A15" w:rsidRDefault="003C333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TSU-VPA-SF-59</w:t>
            </w:r>
          </w:p>
        </w:tc>
        <w:tc>
          <w:tcPr>
            <w:tcW w:w="891" w:type="pct"/>
            <w:vAlign w:val="center"/>
          </w:tcPr>
          <w:p w14:paraId="6F07740C" w14:textId="77777777" w:rsidR="003C3337" w:rsidRPr="00755A15" w:rsidRDefault="003C333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0BFBD644" w14:textId="77777777" w:rsidR="003C3337" w:rsidRPr="00755A15" w:rsidRDefault="003C333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5757A360" w14:textId="7E994163" w:rsidR="003C3337" w:rsidRPr="00C1683A" w:rsidRDefault="003C3337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0156FA39" w14:textId="77777777" w:rsidTr="003C3337">
        <w:trPr>
          <w:trHeight w:val="871"/>
        </w:trPr>
        <w:tc>
          <w:tcPr>
            <w:tcW w:w="408" w:type="dxa"/>
            <w:vAlign w:val="center"/>
          </w:tcPr>
          <w:p w14:paraId="1D31E912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1EC719DA" w14:textId="67A848EF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recommendations are feasible and pertinent to the problem/s.</w:t>
            </w:r>
          </w:p>
        </w:tc>
        <w:tc>
          <w:tcPr>
            <w:tcW w:w="350" w:type="dxa"/>
            <w:vAlign w:val="center"/>
          </w:tcPr>
          <w:p w14:paraId="57379084" w14:textId="3A6FDE4D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9B00D5F" w14:textId="70B0058A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1FD9AD4" w14:textId="2BD1699C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9297C06" w14:textId="1BCD3D7F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787D730" w14:textId="2BBCF0FA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35EC2E4C" w14:textId="77777777" w:rsidR="00D73B83" w:rsidRDefault="00D73B83" w:rsidP="00A00D42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6833A9D0" w14:textId="62B78813" w:rsidR="00A00D42" w:rsidRDefault="00A00D42" w:rsidP="00A00D42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210679D7" w14:textId="77777777" w:rsidR="00A00D42" w:rsidRDefault="00A00D42" w:rsidP="00A00D42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264692B" w14:textId="77777777" w:rsidR="00A00D42" w:rsidRDefault="00A00D42"/>
    <w:p w14:paraId="3CE0ACE2" w14:textId="77777777" w:rsidR="003C3337" w:rsidRDefault="003C3337"/>
    <w:p w14:paraId="75477F1D" w14:textId="0C1595CA" w:rsidR="00A00D42" w:rsidRPr="00A00D42" w:rsidRDefault="00A00D42" w:rsidP="00A00D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00D42">
        <w:rPr>
          <w:rFonts w:ascii="Arial" w:hAnsi="Arial" w:cs="Arial"/>
          <w:b/>
          <w:bCs/>
          <w:sz w:val="24"/>
          <w:szCs w:val="24"/>
        </w:rPr>
        <w:t>Other Requirements of the Manuscript</w:t>
      </w:r>
    </w:p>
    <w:p w14:paraId="53447698" w14:textId="77777777" w:rsidR="00A00D42" w:rsidRDefault="00A00D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77523906" w14:textId="77777777" w:rsidTr="00D73B83">
        <w:trPr>
          <w:trHeight w:val="1076"/>
        </w:trPr>
        <w:tc>
          <w:tcPr>
            <w:tcW w:w="408" w:type="dxa"/>
            <w:vAlign w:val="center"/>
          </w:tcPr>
          <w:p w14:paraId="3A39F13D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5BE87678" w14:textId="03F826FA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report is free from irrelevant words, phrases, quotations, statistics, examples, etc. that are not essential for accuracy, clarity, and completeness.</w:t>
            </w:r>
          </w:p>
        </w:tc>
        <w:tc>
          <w:tcPr>
            <w:tcW w:w="350" w:type="dxa"/>
            <w:vAlign w:val="center"/>
          </w:tcPr>
          <w:p w14:paraId="0015B41D" w14:textId="7CBE05E9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5BAB59D5" w14:textId="20F5C511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7A21B0B" w14:textId="0F95D5C0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0F4543C" w14:textId="0235DF8D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850301A" w14:textId="67CDCB8F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064B2440" w14:textId="77777777" w:rsidTr="00D73B83">
        <w:trPr>
          <w:trHeight w:val="566"/>
        </w:trPr>
        <w:tc>
          <w:tcPr>
            <w:tcW w:w="408" w:type="dxa"/>
            <w:vAlign w:val="center"/>
          </w:tcPr>
          <w:p w14:paraId="4EA0E471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0D689D1E" w14:textId="109E23C1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language is precise, and emphasis is duly observed.</w:t>
            </w:r>
          </w:p>
        </w:tc>
        <w:tc>
          <w:tcPr>
            <w:tcW w:w="350" w:type="dxa"/>
            <w:vAlign w:val="center"/>
          </w:tcPr>
          <w:p w14:paraId="0160481E" w14:textId="53CED0FF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65BB4D8F" w14:textId="40349FE0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D9B5CA9" w14:textId="3DE63B07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C3EB269" w14:textId="44734F8A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C4F3903" w14:textId="16BF2C5D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0F3C1745" w14:textId="77777777" w:rsidTr="00D73B83">
        <w:trPr>
          <w:trHeight w:val="844"/>
        </w:trPr>
        <w:tc>
          <w:tcPr>
            <w:tcW w:w="408" w:type="dxa"/>
            <w:vAlign w:val="center"/>
          </w:tcPr>
          <w:p w14:paraId="0BD89770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0F364D6D" w14:textId="03AFBBE8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APA Journal edition and format are correctly and consistently used.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  <w:vAlign w:val="center"/>
          </w:tcPr>
          <w:p w14:paraId="314508BE" w14:textId="040D72C6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06D3911" w14:textId="12F8BC72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9330510" w14:textId="6B6222D3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5560004" w14:textId="2EDEE872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F4B850C" w14:textId="3888378E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2ABDB2CD" w14:textId="77777777" w:rsidTr="00D73B83">
        <w:trPr>
          <w:trHeight w:val="855"/>
        </w:trPr>
        <w:tc>
          <w:tcPr>
            <w:tcW w:w="408" w:type="dxa"/>
            <w:vAlign w:val="center"/>
          </w:tcPr>
          <w:p w14:paraId="3F6F21E5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257428DB" w14:textId="4AD8F34C" w:rsidR="00315F3A" w:rsidRPr="00564854" w:rsidRDefault="00315F3A" w:rsidP="00D73B83">
            <w:pPr>
              <w:tabs>
                <w:tab w:val="left" w:pos="1065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Documentation is complete and references include all materials/sources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15F3A">
              <w:rPr>
                <w:rFonts w:ascii="Arial" w:eastAsia="Arial" w:hAnsi="Arial" w:cs="Arial"/>
                <w:sz w:val="24"/>
                <w:szCs w:val="24"/>
              </w:rPr>
              <w:t>cited.</w:t>
            </w:r>
          </w:p>
        </w:tc>
        <w:tc>
          <w:tcPr>
            <w:tcW w:w="350" w:type="dxa"/>
            <w:vAlign w:val="center"/>
          </w:tcPr>
          <w:p w14:paraId="74502B27" w14:textId="6CD1EF6B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2946FF4" w14:textId="4CDACA2A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397B5FC" w14:textId="008A957D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E2D7649" w14:textId="5F9582EC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11FC462" w14:textId="05CC7F84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15F3A" w14:paraId="5AF10027" w14:textId="77777777" w:rsidTr="00D73B83">
        <w:tc>
          <w:tcPr>
            <w:tcW w:w="408" w:type="dxa"/>
            <w:vAlign w:val="center"/>
          </w:tcPr>
          <w:p w14:paraId="6EF7C932" w14:textId="77777777" w:rsidR="00315F3A" w:rsidRPr="00564854" w:rsidRDefault="00315F3A" w:rsidP="00D73B83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vAlign w:val="center"/>
          </w:tcPr>
          <w:p w14:paraId="32EE8158" w14:textId="02CE7811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appended materials are helpful and pertinent to the report.</w:t>
            </w:r>
          </w:p>
        </w:tc>
        <w:tc>
          <w:tcPr>
            <w:tcW w:w="350" w:type="dxa"/>
            <w:vAlign w:val="center"/>
          </w:tcPr>
          <w:p w14:paraId="02E4E251" w14:textId="7460624C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21CAECA2" w14:textId="30A7E8C2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0E4C6F8" w14:textId="34992ABA" w:rsidR="00315F3A" w:rsidRPr="00F11257" w:rsidRDefault="00315F3A" w:rsidP="00D73B83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3B1C07A" w14:textId="7308E9A6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53204DA" w14:textId="37F87B78" w:rsidR="00315F3A" w:rsidRPr="00564854" w:rsidRDefault="00315F3A" w:rsidP="00D73B8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467DE34D" w14:textId="77777777" w:rsidR="00A00D42" w:rsidRDefault="00A00D42" w:rsidP="00A00D42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6685DCE8" w14:textId="77777777" w:rsidR="00A00D42" w:rsidRDefault="00A00D42" w:rsidP="00A00D42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3878AB9D" w14:textId="77777777" w:rsidR="00A00D42" w:rsidRDefault="00A00D42" w:rsidP="00A00D42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74A9899" w14:textId="77777777" w:rsidR="002A00F2" w:rsidRDefault="002A00F2"/>
    <w:p w14:paraId="60269E91" w14:textId="77777777" w:rsidR="00A00D42" w:rsidRDefault="00A00D42"/>
    <w:p w14:paraId="0286A5E0" w14:textId="5C8A6F3C" w:rsidR="00A00D42" w:rsidRDefault="00A00D42" w:rsidP="00A00D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00D42">
        <w:rPr>
          <w:rFonts w:ascii="Arial" w:hAnsi="Arial" w:cs="Arial"/>
          <w:b/>
          <w:bCs/>
          <w:sz w:val="24"/>
          <w:szCs w:val="24"/>
        </w:rPr>
        <w:t>Overall Evaluation/Recommendation</w:t>
      </w:r>
    </w:p>
    <w:p w14:paraId="62CB5529" w14:textId="77777777" w:rsidR="00A00D42" w:rsidRPr="00A00D42" w:rsidRDefault="00A00D42" w:rsidP="00A00D42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192"/>
        <w:gridCol w:w="350"/>
        <w:gridCol w:w="350"/>
        <w:gridCol w:w="350"/>
        <w:gridCol w:w="350"/>
        <w:gridCol w:w="350"/>
      </w:tblGrid>
      <w:tr w:rsidR="00315F3A" w14:paraId="6DBE749B" w14:textId="77777777" w:rsidTr="00E76AA4">
        <w:tc>
          <w:tcPr>
            <w:tcW w:w="408" w:type="dxa"/>
            <w:vAlign w:val="center"/>
          </w:tcPr>
          <w:p w14:paraId="275141E1" w14:textId="77777777" w:rsidR="00315F3A" w:rsidRPr="00564854" w:rsidRDefault="00315F3A" w:rsidP="00315F3A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73592762" w14:textId="242B7709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5F3A">
              <w:rPr>
                <w:rFonts w:ascii="Arial" w:eastAsia="Arial" w:hAnsi="Arial" w:cs="Arial"/>
                <w:sz w:val="24"/>
                <w:szCs w:val="24"/>
              </w:rPr>
              <w:t>The report is scholarly and intelligible for the general readers.</w:t>
            </w:r>
          </w:p>
        </w:tc>
        <w:tc>
          <w:tcPr>
            <w:tcW w:w="350" w:type="dxa"/>
            <w:vAlign w:val="center"/>
          </w:tcPr>
          <w:p w14:paraId="3E48C1DA" w14:textId="11F0D86A" w:rsidR="00315F3A" w:rsidRPr="00F11257" w:rsidRDefault="00315F3A" w:rsidP="00315F3A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841ADBA" w14:textId="5FAB1FF7" w:rsidR="00315F3A" w:rsidRPr="00F11257" w:rsidRDefault="00315F3A" w:rsidP="00315F3A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AB270C4" w14:textId="42F62F2E" w:rsidR="00315F3A" w:rsidRPr="00F11257" w:rsidRDefault="00315F3A" w:rsidP="00315F3A">
            <w:pPr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A9CF1E3" w14:textId="797CD97D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1F84D68" w14:textId="45B09230" w:rsidR="00315F3A" w:rsidRPr="00564854" w:rsidRDefault="00315F3A" w:rsidP="00315F3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648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6D9908E3" w14:textId="77777777" w:rsidR="00A00D42" w:rsidRDefault="00A00D42" w:rsidP="00A00D42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22F6D657" w14:textId="77777777" w:rsidR="00A00D42" w:rsidRDefault="00A00D42" w:rsidP="00A00D42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72899467" w14:textId="77777777" w:rsidR="00A00D42" w:rsidRDefault="00A00D42" w:rsidP="00A00D42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E4AFD05" w14:textId="77777777" w:rsidR="00786392" w:rsidRDefault="00786392"/>
    <w:p w14:paraId="1461E60A" w14:textId="77777777" w:rsidR="00D73B83" w:rsidRDefault="00D73B83"/>
    <w:p w14:paraId="009E1A7A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SCORE:</w:t>
      </w:r>
    </w:p>
    <w:p w14:paraId="4C6A5957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6F24017" w14:textId="190B33B4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____/</w:t>
      </w:r>
      <w:r>
        <w:rPr>
          <w:rFonts w:ascii="Arial" w:hAnsi="Arial" w:cs="Arial"/>
          <w:b/>
          <w:bCs/>
          <w:sz w:val="24"/>
          <w:szCs w:val="24"/>
        </w:rPr>
        <w:t>205</w:t>
      </w:r>
    </w:p>
    <w:p w14:paraId="36917D5C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6830572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B74A3C7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14:paraId="74BC006D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&amp; Signature of the Panelist</w:t>
      </w:r>
    </w:p>
    <w:p w14:paraId="6B694E9B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1F977A3" w14:textId="77777777" w:rsidR="00A610EB" w:rsidRDefault="00A610EB" w:rsidP="00A610E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66525BF1" w14:textId="0D2B1CB8" w:rsidR="00A610EB" w:rsidRDefault="00A610EB" w:rsidP="003C333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Accomplished</w:t>
      </w:r>
    </w:p>
    <w:p w14:paraId="324E066A" w14:textId="77777777" w:rsidR="003C3337" w:rsidRDefault="003C3337" w:rsidP="003C333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852127" w:rsidRPr="00755A15" w14:paraId="59EE850E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190723B4" w14:textId="77777777" w:rsidR="00852127" w:rsidRPr="00755A15" w:rsidRDefault="0085212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TSU-VPA-SF-59</w:t>
            </w:r>
          </w:p>
        </w:tc>
        <w:tc>
          <w:tcPr>
            <w:tcW w:w="891" w:type="pct"/>
            <w:vAlign w:val="center"/>
          </w:tcPr>
          <w:p w14:paraId="41F171F4" w14:textId="77777777" w:rsidR="00852127" w:rsidRPr="00755A15" w:rsidRDefault="0085212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66AD7501" w14:textId="77777777" w:rsidR="00852127" w:rsidRPr="00755A15" w:rsidRDefault="00852127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276E9FA0" w14:textId="5D11DE29" w:rsidR="00852127" w:rsidRPr="00C1683A" w:rsidRDefault="00852127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48631533" w14:textId="77777777" w:rsidR="003C3337" w:rsidRPr="003C3337" w:rsidRDefault="003C3337" w:rsidP="003C333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3C3337" w:rsidRPr="003C3337" w:rsidSect="00564854">
      <w:headerReference w:type="default" r:id="rId7"/>
      <w:pgSz w:w="12240" w:h="187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5909" w14:textId="77777777" w:rsidR="00564854" w:rsidRDefault="00564854" w:rsidP="00564854">
      <w:r>
        <w:separator/>
      </w:r>
    </w:p>
  </w:endnote>
  <w:endnote w:type="continuationSeparator" w:id="0">
    <w:p w14:paraId="10A65381" w14:textId="77777777" w:rsidR="00564854" w:rsidRDefault="00564854" w:rsidP="0056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0569" w14:textId="77777777" w:rsidR="00564854" w:rsidRDefault="00564854" w:rsidP="00564854">
      <w:r>
        <w:separator/>
      </w:r>
    </w:p>
  </w:footnote>
  <w:footnote w:type="continuationSeparator" w:id="0">
    <w:p w14:paraId="7CCE6754" w14:textId="77777777" w:rsidR="00564854" w:rsidRDefault="00564854" w:rsidP="0056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16CE" w14:textId="77777777" w:rsidR="00564854" w:rsidRPr="005379D9" w:rsidRDefault="00564854" w:rsidP="00564854">
    <w:pPr>
      <w:pStyle w:val="Header"/>
      <w:jc w:val="both"/>
      <w:rPr>
        <w:b/>
        <w:color w:val="000000"/>
        <w:kern w:val="28"/>
      </w:rPr>
    </w:pPr>
    <w:r w:rsidRPr="005379D9"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4517872" wp14:editId="64866D67">
          <wp:simplePos x="0" y="0"/>
          <wp:positionH relativeFrom="margin">
            <wp:posOffset>-202018</wp:posOffset>
          </wp:positionH>
          <wp:positionV relativeFrom="paragraph">
            <wp:posOffset>-242776</wp:posOffset>
          </wp:positionV>
          <wp:extent cx="971040" cy="962025"/>
          <wp:effectExtent l="0" t="0" r="635" b="0"/>
          <wp:wrapNone/>
          <wp:docPr id="5" name="Picture 5" descr="https://upload.wikimedia.org/wikipedia/en/f/f6/Tarlac_State_University_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f/f6/Tarlac_State_University_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4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</w:t>
    </w:r>
    <w:r w:rsidRPr="005379D9">
      <w:rPr>
        <w:b/>
      </w:rPr>
      <w:t>TARLAC STATE UNIVERSITY</w:t>
    </w:r>
  </w:p>
  <w:p w14:paraId="3344B4D7" w14:textId="77777777" w:rsidR="00564854" w:rsidRPr="005379D9" w:rsidRDefault="00564854" w:rsidP="00564854">
    <w:pPr>
      <w:rPr>
        <w:b/>
      </w:rPr>
    </w:pPr>
    <w:r w:rsidRPr="005379D9">
      <w:rPr>
        <w:b/>
      </w:rPr>
      <w:t xml:space="preserve">                                  VICE PRESIDENT for ACADEMIC AFFAIRS</w:t>
    </w:r>
  </w:p>
  <w:p w14:paraId="6DDA6FB9" w14:textId="77777777" w:rsidR="00564854" w:rsidRDefault="00564854" w:rsidP="00564854">
    <w:pPr>
      <w:pStyle w:val="Header"/>
      <w:tabs>
        <w:tab w:val="clear" w:pos="4680"/>
        <w:tab w:val="clear" w:pos="9360"/>
        <w:tab w:val="left" w:pos="3165"/>
      </w:tabs>
    </w:pPr>
    <w:r>
      <w:tab/>
    </w:r>
  </w:p>
  <w:p w14:paraId="6FFD0151" w14:textId="77777777" w:rsidR="00564854" w:rsidRDefault="00564854" w:rsidP="00564854">
    <w:pPr>
      <w:pStyle w:val="Header"/>
      <w:tabs>
        <w:tab w:val="clear" w:pos="4680"/>
        <w:tab w:val="clear" w:pos="9360"/>
        <w:tab w:val="left" w:pos="3165"/>
      </w:tabs>
    </w:pPr>
  </w:p>
  <w:p w14:paraId="731B3B15" w14:textId="77777777" w:rsidR="00564854" w:rsidRDefault="00564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636"/>
    <w:multiLevelType w:val="hybridMultilevel"/>
    <w:tmpl w:val="077ECC3E"/>
    <w:lvl w:ilvl="0" w:tplc="1B82BD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0665F"/>
    <w:multiLevelType w:val="hybridMultilevel"/>
    <w:tmpl w:val="D3643E98"/>
    <w:lvl w:ilvl="0" w:tplc="76CA8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7817">
    <w:abstractNumId w:val="0"/>
  </w:num>
  <w:num w:numId="2" w16cid:durableId="191793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54"/>
    <w:rsid w:val="00000BA9"/>
    <w:rsid w:val="001F520C"/>
    <w:rsid w:val="002A00F2"/>
    <w:rsid w:val="002B2A49"/>
    <w:rsid w:val="00315F3A"/>
    <w:rsid w:val="003C3337"/>
    <w:rsid w:val="00564854"/>
    <w:rsid w:val="005F2EF6"/>
    <w:rsid w:val="00755BCF"/>
    <w:rsid w:val="00786392"/>
    <w:rsid w:val="007F2F0A"/>
    <w:rsid w:val="00852127"/>
    <w:rsid w:val="009C52D3"/>
    <w:rsid w:val="00A00D42"/>
    <w:rsid w:val="00A610EB"/>
    <w:rsid w:val="00D73B83"/>
    <w:rsid w:val="00E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7C1F"/>
  <w15:chartTrackingRefBased/>
  <w15:docId w15:val="{D313397F-F563-4BAD-912A-41AF4E2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8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8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64854"/>
    <w:pPr>
      <w:ind w:left="720"/>
      <w:contextualSpacing/>
    </w:pPr>
  </w:style>
  <w:style w:type="table" w:styleId="TableGrid">
    <w:name w:val="Table Grid"/>
    <w:basedOn w:val="TableNormal"/>
    <w:uiPriority w:val="39"/>
    <w:rsid w:val="0056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Yvette Miranda</dc:creator>
  <cp:keywords/>
  <dc:description/>
  <cp:lastModifiedBy>Julia Yvette Miranda</cp:lastModifiedBy>
  <cp:revision>14</cp:revision>
  <dcterms:created xsi:type="dcterms:W3CDTF">2023-05-09T03:21:00Z</dcterms:created>
  <dcterms:modified xsi:type="dcterms:W3CDTF">2023-05-09T06:21:00Z</dcterms:modified>
</cp:coreProperties>
</file>